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3051A" w14:textId="6C819B6A" w:rsidR="002C5448" w:rsidRPr="002D291E" w:rsidRDefault="002C5448" w:rsidP="00712F68">
      <w:pPr>
        <w:pStyle w:val="TCTitle"/>
      </w:pPr>
      <w:r w:rsidRPr="002D291E">
        <w:t xml:space="preserve">Instructions for </w:t>
      </w:r>
      <w:r w:rsidR="00364BD4">
        <w:t>TC47</w:t>
      </w:r>
      <w:r w:rsidRPr="002D291E">
        <w:t xml:space="preserve"> Submissions</w:t>
      </w:r>
      <w:r w:rsidR="00C74CA4">
        <w:t xml:space="preserve"> </w:t>
      </w:r>
      <w:r w:rsidR="00C472A1" w:rsidRPr="00C472A1">
        <w:rPr>
          <w:b w:val="0"/>
          <w:i/>
          <w:color w:val="365F91"/>
        </w:rPr>
        <w:t>(TC Title)</w:t>
      </w:r>
    </w:p>
    <w:tbl>
      <w:tblPr>
        <w:tblW w:w="0" w:type="auto"/>
        <w:jc w:val="center"/>
        <w:tblLook w:val="01E0" w:firstRow="1" w:lastRow="1" w:firstColumn="1" w:lastColumn="1" w:noHBand="0" w:noVBand="0"/>
      </w:tblPr>
      <w:tblGrid>
        <w:gridCol w:w="3969"/>
        <w:gridCol w:w="3969"/>
      </w:tblGrid>
      <w:tr w:rsidR="002C5448" w:rsidRPr="002D291E" w14:paraId="48CAF85E" w14:textId="77777777" w:rsidTr="00DC008C">
        <w:trPr>
          <w:jc w:val="center"/>
        </w:trPr>
        <w:tc>
          <w:tcPr>
            <w:tcW w:w="3969" w:type="dxa"/>
          </w:tcPr>
          <w:p w14:paraId="69978053" w14:textId="77777777" w:rsidR="002C5448" w:rsidRPr="002D291E" w:rsidRDefault="002C5448" w:rsidP="002106B5">
            <w:pPr>
              <w:pStyle w:val="TCAuthor"/>
              <w:rPr>
                <w:rFonts w:eastAsia="PMingLiU"/>
                <w:lang w:eastAsia="zh-TW"/>
              </w:rPr>
            </w:pPr>
            <w:r w:rsidRPr="002D291E">
              <w:rPr>
                <w:lang w:eastAsia="tr-TR"/>
              </w:rPr>
              <w:t>Author 1</w:t>
            </w:r>
            <w:r w:rsidR="00C74CA4">
              <w:rPr>
                <w:lang w:eastAsia="tr-TR"/>
              </w:rPr>
              <w:t xml:space="preserve"> </w:t>
            </w:r>
            <w:r w:rsidR="00C472A1" w:rsidRPr="00C472A1">
              <w:rPr>
                <w:b w:val="0"/>
                <w:i/>
                <w:color w:val="365F91"/>
                <w:lang w:eastAsia="tr-TR"/>
              </w:rPr>
              <w:t>(TC Author)</w:t>
            </w:r>
          </w:p>
          <w:p w14:paraId="7422CDBC" w14:textId="77777777" w:rsidR="002C5448" w:rsidRPr="002D291E" w:rsidRDefault="002C5448" w:rsidP="002106B5">
            <w:pPr>
              <w:pStyle w:val="TCAddress"/>
              <w:rPr>
                <w:rFonts w:eastAsia="PMingLiU"/>
                <w:lang w:eastAsia="zh-TW"/>
              </w:rPr>
            </w:pPr>
            <w:r w:rsidRPr="002D291E">
              <w:rPr>
                <w:lang w:eastAsia="tr-TR"/>
              </w:rPr>
              <w:t>Affiliation 1</w:t>
            </w:r>
            <w:r w:rsidR="00C74CA4">
              <w:rPr>
                <w:lang w:eastAsia="tr-TR"/>
              </w:rPr>
              <w:t xml:space="preserve"> </w:t>
            </w:r>
            <w:r w:rsidR="00C472A1" w:rsidRPr="00C472A1">
              <w:rPr>
                <w:i/>
                <w:color w:val="365F91"/>
                <w:lang w:eastAsia="tr-TR"/>
              </w:rPr>
              <w:t>(TC Address)</w:t>
            </w:r>
          </w:p>
          <w:p w14:paraId="763BA07A" w14:textId="77777777" w:rsidR="002C5448" w:rsidRPr="002D291E" w:rsidRDefault="00C472A1" w:rsidP="002106B5">
            <w:pPr>
              <w:pStyle w:val="TCEmail"/>
              <w:rPr>
                <w:lang w:eastAsia="zh-TW"/>
              </w:rPr>
            </w:pPr>
            <w:hyperlink r:id="rId7" w:history="1">
              <w:r w:rsidRPr="004D1D57">
                <w:rPr>
                  <w:rStyle w:val="Hyperlink"/>
                  <w:lang w:eastAsia="tr-TR"/>
                </w:rPr>
                <w:t>email@domain1.com</w:t>
              </w:r>
            </w:hyperlink>
            <w:r w:rsidRPr="00C472A1">
              <w:rPr>
                <w:i/>
                <w:color w:val="365F91"/>
                <w:lang w:eastAsia="tr-TR"/>
              </w:rPr>
              <w:t>(TC Email)</w:t>
            </w:r>
          </w:p>
        </w:tc>
        <w:tc>
          <w:tcPr>
            <w:tcW w:w="3969" w:type="dxa"/>
          </w:tcPr>
          <w:p w14:paraId="688859D6" w14:textId="77777777" w:rsidR="002C5448" w:rsidRPr="002D291E" w:rsidRDefault="002C5448" w:rsidP="002106B5">
            <w:pPr>
              <w:pStyle w:val="TCAuthor"/>
              <w:rPr>
                <w:rFonts w:eastAsia="PMingLiU"/>
                <w:lang w:eastAsia="zh-TW"/>
              </w:rPr>
            </w:pPr>
            <w:r w:rsidRPr="002D291E">
              <w:rPr>
                <w:lang w:eastAsia="tr-TR"/>
              </w:rPr>
              <w:t>Author 2</w:t>
            </w:r>
          </w:p>
          <w:p w14:paraId="51EB47C6" w14:textId="77777777" w:rsidR="002C5448" w:rsidRPr="002D291E" w:rsidRDefault="002C5448" w:rsidP="002106B5">
            <w:pPr>
              <w:pStyle w:val="TCAddress"/>
              <w:rPr>
                <w:rFonts w:eastAsia="PMingLiU"/>
                <w:lang w:eastAsia="zh-TW"/>
              </w:rPr>
            </w:pPr>
            <w:r w:rsidRPr="002D291E">
              <w:rPr>
                <w:lang w:eastAsia="tr-TR"/>
              </w:rPr>
              <w:t>Affiliation 2</w:t>
            </w:r>
          </w:p>
          <w:p w14:paraId="4A2D5963" w14:textId="77777777" w:rsidR="002C5448" w:rsidRPr="002D291E" w:rsidRDefault="00C472A1" w:rsidP="002106B5">
            <w:pPr>
              <w:pStyle w:val="TCEmail"/>
              <w:rPr>
                <w:lang w:eastAsia="tr-TR"/>
              </w:rPr>
            </w:pPr>
            <w:hyperlink r:id="rId8" w:history="1">
              <w:r w:rsidRPr="004D1D57">
                <w:rPr>
                  <w:rStyle w:val="Hyperlink"/>
                  <w:lang w:eastAsia="tr-TR"/>
                </w:rPr>
                <w:t>email@domain2.com</w:t>
              </w:r>
            </w:hyperlink>
          </w:p>
        </w:tc>
      </w:tr>
    </w:tbl>
    <w:p w14:paraId="2DA6F9FA" w14:textId="77777777" w:rsidR="002C5448" w:rsidRPr="002D291E" w:rsidRDefault="002C5448" w:rsidP="00C11BFF">
      <w:pPr>
        <w:pStyle w:val="TCAbstractHeading"/>
      </w:pPr>
      <w:r w:rsidRPr="00C11BFF">
        <w:t>Abstract</w:t>
      </w:r>
      <w:r w:rsidR="00A64E6C">
        <w:t xml:space="preserve"> </w:t>
      </w:r>
      <w:r w:rsidR="00083FE5" w:rsidRPr="00083FE5">
        <w:rPr>
          <w:b w:val="0"/>
          <w:i/>
          <w:color w:val="365F91"/>
        </w:rPr>
        <w:t>(TC Abstract Heading)</w:t>
      </w:r>
    </w:p>
    <w:p w14:paraId="79D0BEC3" w14:textId="1FEB2A1F" w:rsidR="002C5448" w:rsidRPr="00200766" w:rsidRDefault="002C5448" w:rsidP="00352D50">
      <w:pPr>
        <w:pStyle w:val="TCAbstract"/>
        <w:rPr>
          <w:sz w:val="20"/>
          <w:szCs w:val="20"/>
          <w:lang w:eastAsia="tr-TR"/>
        </w:rPr>
      </w:pPr>
      <w:r w:rsidRPr="00200766">
        <w:rPr>
          <w:sz w:val="20"/>
          <w:szCs w:val="20"/>
          <w:lang w:eastAsia="tr-TR"/>
        </w:rPr>
        <w:t xml:space="preserve">This document contains the formatting instructions for preparing a camera-ready version of papers accepted for publication </w:t>
      </w:r>
      <w:r w:rsidR="00FF3B40" w:rsidRPr="00200766">
        <w:rPr>
          <w:sz w:val="20"/>
          <w:szCs w:val="20"/>
          <w:lang w:eastAsia="tr-TR"/>
        </w:rPr>
        <w:t>in</w:t>
      </w:r>
      <w:r w:rsidRPr="00200766">
        <w:rPr>
          <w:sz w:val="20"/>
          <w:szCs w:val="20"/>
          <w:lang w:eastAsia="tr-TR"/>
        </w:rPr>
        <w:t xml:space="preserve"> the </w:t>
      </w:r>
      <w:r w:rsidR="00364BD4">
        <w:rPr>
          <w:sz w:val="20"/>
          <w:szCs w:val="20"/>
          <w:lang w:eastAsia="tr-TR"/>
        </w:rPr>
        <w:t>TC47</w:t>
      </w:r>
      <w:r w:rsidRPr="00200766">
        <w:rPr>
          <w:sz w:val="20"/>
          <w:szCs w:val="20"/>
          <w:lang w:eastAsia="tr-TR"/>
        </w:rPr>
        <w:t xml:space="preserve"> conference</w:t>
      </w:r>
      <w:r w:rsidR="00FF3B40" w:rsidRPr="00200766">
        <w:rPr>
          <w:sz w:val="20"/>
          <w:szCs w:val="20"/>
          <w:lang w:eastAsia="tr-TR"/>
        </w:rPr>
        <w:t xml:space="preserve"> Proceedings</w:t>
      </w:r>
      <w:r w:rsidRPr="00200766">
        <w:rPr>
          <w:sz w:val="20"/>
          <w:szCs w:val="20"/>
          <w:lang w:eastAsia="tr-TR"/>
        </w:rPr>
        <w:t>. Th</w:t>
      </w:r>
      <w:r w:rsidR="00FF3B40" w:rsidRPr="00200766">
        <w:rPr>
          <w:sz w:val="20"/>
          <w:szCs w:val="20"/>
          <w:lang w:eastAsia="tr-TR"/>
        </w:rPr>
        <w:t>is</w:t>
      </w:r>
      <w:r w:rsidRPr="00200766">
        <w:rPr>
          <w:sz w:val="20"/>
          <w:szCs w:val="20"/>
          <w:lang w:eastAsia="tr-TR"/>
        </w:rPr>
        <w:t xml:space="preserve"> document </w:t>
      </w:r>
      <w:r w:rsidR="00FF3B40" w:rsidRPr="00200766">
        <w:rPr>
          <w:sz w:val="20"/>
          <w:szCs w:val="20"/>
          <w:lang w:eastAsia="tr-TR"/>
        </w:rPr>
        <w:t>has been prepared using th</w:t>
      </w:r>
      <w:r w:rsidR="00364BD4">
        <w:rPr>
          <w:sz w:val="20"/>
          <w:szCs w:val="20"/>
          <w:lang w:eastAsia="tr-TR"/>
        </w:rPr>
        <w:t>is</w:t>
      </w:r>
      <w:r w:rsidR="00FF3B40" w:rsidRPr="00200766">
        <w:rPr>
          <w:sz w:val="20"/>
          <w:szCs w:val="20"/>
          <w:lang w:eastAsia="tr-TR"/>
        </w:rPr>
        <w:t xml:space="preserve"> </w:t>
      </w:r>
      <w:r w:rsidR="00681B11" w:rsidRPr="00200766">
        <w:rPr>
          <w:sz w:val="20"/>
          <w:szCs w:val="20"/>
          <w:lang w:eastAsia="tr-TR"/>
        </w:rPr>
        <w:t>TC</w:t>
      </w:r>
      <w:r w:rsidR="00FF3B40" w:rsidRPr="00200766">
        <w:rPr>
          <w:sz w:val="20"/>
          <w:szCs w:val="20"/>
          <w:lang w:eastAsia="tr-TR"/>
        </w:rPr>
        <w:t xml:space="preserve"> template and in accordance with</w:t>
      </w:r>
      <w:r w:rsidR="00A378C7" w:rsidRPr="00200766">
        <w:rPr>
          <w:sz w:val="20"/>
          <w:szCs w:val="20"/>
          <w:lang w:eastAsia="tr-TR"/>
        </w:rPr>
        <w:t xml:space="preserve"> </w:t>
      </w:r>
      <w:r w:rsidR="00681B11" w:rsidRPr="00200766">
        <w:rPr>
          <w:sz w:val="20"/>
          <w:szCs w:val="20"/>
          <w:lang w:eastAsia="tr-TR"/>
        </w:rPr>
        <w:t xml:space="preserve">the </w:t>
      </w:r>
      <w:r w:rsidRPr="00200766">
        <w:rPr>
          <w:sz w:val="20"/>
          <w:szCs w:val="20"/>
          <w:lang w:eastAsia="tr-TR"/>
        </w:rPr>
        <w:t>specifications</w:t>
      </w:r>
      <w:r w:rsidR="00FF3B40" w:rsidRPr="00200766">
        <w:rPr>
          <w:sz w:val="20"/>
          <w:szCs w:val="20"/>
          <w:lang w:eastAsia="tr-TR"/>
        </w:rPr>
        <w:t>.</w:t>
      </w:r>
      <w:r w:rsidR="00A378C7" w:rsidRPr="00200766">
        <w:rPr>
          <w:sz w:val="20"/>
          <w:szCs w:val="20"/>
          <w:lang w:eastAsia="tr-TR"/>
        </w:rPr>
        <w:t xml:space="preserve"> </w:t>
      </w:r>
      <w:r w:rsidR="00FF3B40" w:rsidRPr="00200766">
        <w:rPr>
          <w:sz w:val="20"/>
          <w:szCs w:val="20"/>
          <w:lang w:eastAsia="tr-TR"/>
        </w:rPr>
        <w:t>It</w:t>
      </w:r>
      <w:r w:rsidRPr="00200766">
        <w:rPr>
          <w:sz w:val="20"/>
          <w:szCs w:val="20"/>
          <w:lang w:eastAsia="tr-TR"/>
        </w:rPr>
        <w:t xml:space="preserve"> is therefore an example of what your manuscript should look like. Authors are asked to </w:t>
      </w:r>
      <w:r w:rsidR="00FF3B40" w:rsidRPr="00200766">
        <w:rPr>
          <w:sz w:val="20"/>
          <w:szCs w:val="20"/>
          <w:lang w:eastAsia="tr-TR"/>
        </w:rPr>
        <w:t>comply with the instructions</w:t>
      </w:r>
      <w:r w:rsidRPr="00200766">
        <w:rPr>
          <w:sz w:val="20"/>
          <w:szCs w:val="20"/>
          <w:lang w:eastAsia="tr-TR"/>
        </w:rPr>
        <w:t xml:space="preserve"> in this document.</w:t>
      </w:r>
      <w:r w:rsidR="00C74CA4" w:rsidRPr="00200766">
        <w:rPr>
          <w:sz w:val="20"/>
          <w:szCs w:val="20"/>
          <w:lang w:eastAsia="tr-TR"/>
        </w:rPr>
        <w:t xml:space="preserve"> </w:t>
      </w:r>
      <w:r w:rsidR="00083FE5" w:rsidRPr="00200766">
        <w:rPr>
          <w:i/>
          <w:color w:val="365F91"/>
          <w:sz w:val="20"/>
          <w:szCs w:val="20"/>
          <w:lang w:eastAsia="tr-TR"/>
        </w:rPr>
        <w:t>(TC Abstract)</w:t>
      </w:r>
    </w:p>
    <w:p w14:paraId="583341F7" w14:textId="77777777" w:rsidR="002C5448" w:rsidRPr="002D291E" w:rsidRDefault="002C5448" w:rsidP="00C11BFF">
      <w:pPr>
        <w:pStyle w:val="TCSection"/>
      </w:pPr>
      <w:bookmarkStart w:id="0" w:name="_Ref458704119"/>
      <w:r w:rsidRPr="00C11BFF">
        <w:t>Introduction</w:t>
      </w:r>
      <w:r w:rsidR="00C74CA4">
        <w:t xml:space="preserve"> </w:t>
      </w:r>
      <w:r w:rsidR="00083FE5" w:rsidRPr="00083FE5">
        <w:rPr>
          <w:b w:val="0"/>
          <w:i/>
          <w:color w:val="365F91"/>
        </w:rPr>
        <w:t>(TC Section)</w:t>
      </w:r>
      <w:bookmarkEnd w:id="0"/>
    </w:p>
    <w:p w14:paraId="417675C6" w14:textId="4763A2FA" w:rsidR="002C5448" w:rsidRPr="00106320" w:rsidRDefault="00B97E93" w:rsidP="00E03B88">
      <w:pPr>
        <w:pStyle w:val="TCNormal"/>
      </w:pPr>
      <w:r>
        <w:t>Please not</w:t>
      </w:r>
      <w:r w:rsidR="00D53861">
        <w:t>e</w:t>
      </w:r>
      <w:r>
        <w:t xml:space="preserve"> that t</w:t>
      </w:r>
      <w:r w:rsidR="002C5448" w:rsidRPr="00106320">
        <w:t xml:space="preserve">his document has been </w:t>
      </w:r>
      <w:r w:rsidR="002D155C" w:rsidRPr="00106320">
        <w:t xml:space="preserve">prepared </w:t>
      </w:r>
      <w:r w:rsidR="00FF3B40" w:rsidRPr="00106320">
        <w:t>by</w:t>
      </w:r>
      <w:r w:rsidR="00A378C7">
        <w:t xml:space="preserve"> </w:t>
      </w:r>
      <w:r w:rsidR="00FF3B40" w:rsidRPr="007A3C95">
        <w:t>AsLing</w:t>
      </w:r>
      <w:r w:rsidR="00FF3B40" w:rsidRPr="00106320">
        <w:t xml:space="preserve"> </w:t>
      </w:r>
      <w:r>
        <w:t>using th</w:t>
      </w:r>
      <w:r w:rsidR="00364BD4">
        <w:t>is</w:t>
      </w:r>
      <w:r>
        <w:t xml:space="preserve"> </w:t>
      </w:r>
      <w:r w:rsidR="00364BD4">
        <w:rPr>
          <w:i/>
          <w:color w:val="365F91"/>
        </w:rPr>
        <w:t>TC47</w:t>
      </w:r>
      <w:r w:rsidRPr="00B97E93">
        <w:rPr>
          <w:i/>
          <w:color w:val="365F91"/>
        </w:rPr>
        <w:t xml:space="preserve"> template</w:t>
      </w:r>
      <w:r>
        <w:t xml:space="preserve"> </w:t>
      </w:r>
      <w:r w:rsidR="00FF3B40" w:rsidRPr="00106320">
        <w:t>to ensure the quality and uniformity of the Proceedings published after each conference</w:t>
      </w:r>
      <w:r>
        <w:t xml:space="preserve">. The blue italic text in brackets has been inserted to indicate </w:t>
      </w:r>
      <w:r w:rsidRPr="00B97E93">
        <w:rPr>
          <w:i/>
          <w:color w:val="365F91"/>
        </w:rPr>
        <w:t>which style</w:t>
      </w:r>
      <w:r>
        <w:t xml:space="preserve"> should be selected from the template and used for each part of the document</w:t>
      </w:r>
      <w:r w:rsidR="002C5448" w:rsidRPr="00106320">
        <w:t>.</w:t>
      </w:r>
      <w:r w:rsidR="006A6C77">
        <w:t xml:space="preserve"> </w:t>
      </w:r>
      <w:r w:rsidR="00083FE5" w:rsidRPr="00083FE5">
        <w:rPr>
          <w:i/>
          <w:color w:val="365F91"/>
        </w:rPr>
        <w:t xml:space="preserve">(TC </w:t>
      </w:r>
      <w:r w:rsidR="00083FE5">
        <w:rPr>
          <w:i/>
          <w:color w:val="365F91"/>
        </w:rPr>
        <w:t>Normal</w:t>
      </w:r>
      <w:r w:rsidR="00083FE5" w:rsidRPr="00083FE5">
        <w:rPr>
          <w:i/>
          <w:color w:val="365F91"/>
        </w:rPr>
        <w:t>)</w:t>
      </w:r>
    </w:p>
    <w:p w14:paraId="78910CFC" w14:textId="77777777" w:rsidR="002C5448" w:rsidRPr="00106320" w:rsidRDefault="002C5448" w:rsidP="00151716">
      <w:pPr>
        <w:pStyle w:val="TCNormalindent"/>
      </w:pPr>
      <w:r w:rsidRPr="00106320">
        <w:t xml:space="preserve">The following instructions </w:t>
      </w:r>
      <w:r w:rsidR="00FF3B40" w:rsidRPr="00106320">
        <w:t>provide</w:t>
      </w:r>
      <w:r w:rsidRPr="00106320">
        <w:t xml:space="preserve"> authors </w:t>
      </w:r>
      <w:r w:rsidR="00FF3B40" w:rsidRPr="00106320">
        <w:t>with the indications that they</w:t>
      </w:r>
      <w:r w:rsidRPr="00106320">
        <w:t xml:space="preserve"> need to prepare a camera-ready version of their </w:t>
      </w:r>
      <w:r w:rsidR="00FF3B40" w:rsidRPr="00106320">
        <w:t>papers</w:t>
      </w:r>
      <w:r w:rsidRPr="00106320">
        <w:t xml:space="preserve"> accepted for publication </w:t>
      </w:r>
      <w:r w:rsidR="00FF3B40" w:rsidRPr="00106320">
        <w:t>in the conference Proceedings</w:t>
      </w:r>
      <w:r w:rsidRPr="00106320">
        <w:t xml:space="preserve">. All authors are </w:t>
      </w:r>
      <w:r w:rsidR="00FF3B40" w:rsidRPr="00106320">
        <w:t>asked</w:t>
      </w:r>
      <w:r w:rsidRPr="00106320">
        <w:t xml:space="preserve"> to </w:t>
      </w:r>
      <w:r w:rsidR="00FF3B40" w:rsidRPr="00106320">
        <w:t>kindly comply</w:t>
      </w:r>
      <w:r w:rsidR="00A378C7">
        <w:t xml:space="preserve"> </w:t>
      </w:r>
      <w:r w:rsidR="00E412A5" w:rsidRPr="00106320">
        <w:t>with</w:t>
      </w:r>
      <w:r w:rsidRPr="00106320">
        <w:t xml:space="preserve"> the</w:t>
      </w:r>
      <w:r w:rsidR="00A378C7">
        <w:t xml:space="preserve"> </w:t>
      </w:r>
      <w:r w:rsidR="00FF3B40" w:rsidRPr="00DE7FD4">
        <w:t>specifications</w:t>
      </w:r>
      <w:r w:rsidR="00FF3B40" w:rsidRPr="00106320">
        <w:t xml:space="preserve"> and to provide their final document in an editable (MS Word or other) and in a</w:t>
      </w:r>
      <w:r w:rsidRPr="00106320">
        <w:t xml:space="preserve"> PDF </w:t>
      </w:r>
      <w:r w:rsidR="00FF3B40" w:rsidRPr="00106320">
        <w:t>format</w:t>
      </w:r>
      <w:r w:rsidRPr="00106320">
        <w:t xml:space="preserve">. </w:t>
      </w:r>
      <w:r w:rsidR="00083FE5" w:rsidRPr="00083FE5">
        <w:rPr>
          <w:i/>
          <w:color w:val="365F91"/>
        </w:rPr>
        <w:t xml:space="preserve">(TC </w:t>
      </w:r>
      <w:r w:rsidR="00083FE5">
        <w:rPr>
          <w:i/>
          <w:color w:val="365F91"/>
        </w:rPr>
        <w:t>Normal+Indent</w:t>
      </w:r>
      <w:r w:rsidR="00083FE5" w:rsidRPr="00083FE5">
        <w:rPr>
          <w:i/>
          <w:color w:val="365F91"/>
        </w:rPr>
        <w:t>)</w:t>
      </w:r>
    </w:p>
    <w:p w14:paraId="6FAC1A80" w14:textId="77777777" w:rsidR="002C5448" w:rsidRPr="002D291E" w:rsidRDefault="002C5448" w:rsidP="00C11BFF">
      <w:pPr>
        <w:pStyle w:val="TCSection"/>
      </w:pPr>
      <w:r w:rsidRPr="002D291E">
        <w:t>General Instructions</w:t>
      </w:r>
    </w:p>
    <w:p w14:paraId="3881A38D" w14:textId="0AF23FC2" w:rsidR="002C5448" w:rsidRPr="00106320" w:rsidRDefault="002C5448" w:rsidP="00E03B88">
      <w:pPr>
        <w:pStyle w:val="TCNormal"/>
      </w:pPr>
      <w:r w:rsidRPr="00106320">
        <w:t xml:space="preserve">Manuscripts </w:t>
      </w:r>
      <w:r w:rsidR="00EC73E8" w:rsidRPr="00106320">
        <w:t>should</w:t>
      </w:r>
      <w:r w:rsidRPr="00106320">
        <w:t xml:space="preserve"> be in </w:t>
      </w:r>
      <w:r w:rsidR="00EC73E8" w:rsidRPr="00106320">
        <w:t>a single column format</w:t>
      </w:r>
      <w:r w:rsidR="00A378C7">
        <w:t xml:space="preserve"> </w:t>
      </w:r>
      <w:r w:rsidR="00EC73E8" w:rsidRPr="00106320">
        <w:t>with</w:t>
      </w:r>
      <w:r w:rsidRPr="00106320">
        <w:t xml:space="preserve"> single</w:t>
      </w:r>
      <w:r w:rsidR="00EC73E8" w:rsidRPr="00106320">
        <w:t xml:space="preserve"> line spacing. Please follow the layout instructions in </w:t>
      </w:r>
      <w:r w:rsidR="007A3C95">
        <w:t>Section</w:t>
      </w:r>
      <w:r w:rsidR="00A378C7">
        <w:t xml:space="preserve"> </w:t>
      </w:r>
      <w:r w:rsidR="00111B0B">
        <w:fldChar w:fldCharType="begin"/>
      </w:r>
      <w:r w:rsidR="00C17D1E">
        <w:instrText xml:space="preserve"> REF _Ref447703056 \r \h </w:instrText>
      </w:r>
      <w:r w:rsidR="00111B0B">
        <w:fldChar w:fldCharType="separate"/>
      </w:r>
      <w:r w:rsidR="005C60A3">
        <w:rPr>
          <w:cs/>
        </w:rPr>
        <w:t>‎</w:t>
      </w:r>
      <w:r w:rsidR="005C60A3">
        <w:t>3</w:t>
      </w:r>
      <w:r w:rsidR="00111B0B">
        <w:fldChar w:fldCharType="end"/>
      </w:r>
      <w:r w:rsidR="00EC73E8" w:rsidRPr="00106320">
        <w:t xml:space="preserve">. </w:t>
      </w:r>
      <w:r w:rsidRPr="00106320">
        <w:t xml:space="preserve">Start all pages </w:t>
      </w:r>
      <w:r w:rsidR="00EC73E8" w:rsidRPr="00106320">
        <w:t>at</w:t>
      </w:r>
      <w:r w:rsidRPr="00106320">
        <w:t xml:space="preserve"> the top margin</w:t>
      </w:r>
      <w:r w:rsidR="002D155C" w:rsidRPr="00106320">
        <w:t>.</w:t>
      </w:r>
      <w:r w:rsidR="00A378C7">
        <w:t xml:space="preserve"> </w:t>
      </w:r>
      <w:r w:rsidR="002D155C" w:rsidRPr="00106320">
        <w:t>T</w:t>
      </w:r>
      <w:r w:rsidR="00EC73E8" w:rsidRPr="00106320">
        <w:t xml:space="preserve">he first page should be set out as indicated in </w:t>
      </w:r>
      <w:r w:rsidR="00A378C7">
        <w:t>S</w:t>
      </w:r>
      <w:r w:rsidR="00C17D1E">
        <w:t>ubsection</w:t>
      </w:r>
      <w:r w:rsidR="00A378C7">
        <w:t xml:space="preserve"> </w:t>
      </w:r>
      <w:r w:rsidR="00111B0B">
        <w:fldChar w:fldCharType="begin"/>
      </w:r>
      <w:r w:rsidR="00C17D1E">
        <w:instrText xml:space="preserve"> REF _Ref447703102 \r \h </w:instrText>
      </w:r>
      <w:r w:rsidR="00111B0B">
        <w:fldChar w:fldCharType="separate"/>
      </w:r>
      <w:r w:rsidR="005C60A3">
        <w:rPr>
          <w:cs/>
        </w:rPr>
        <w:t>‎</w:t>
      </w:r>
      <w:r w:rsidR="005C60A3">
        <w:t>3.3</w:t>
      </w:r>
      <w:r w:rsidR="00111B0B">
        <w:fldChar w:fldCharType="end"/>
      </w:r>
      <w:r w:rsidRPr="00106320">
        <w:t xml:space="preserve">. </w:t>
      </w:r>
      <w:r w:rsidR="00EC73E8" w:rsidRPr="00106320">
        <w:t>Please refer to</w:t>
      </w:r>
      <w:r w:rsidRPr="00106320">
        <w:t xml:space="preserve"> Section </w:t>
      </w:r>
      <w:r w:rsidR="00111B0B">
        <w:fldChar w:fldCharType="begin"/>
      </w:r>
      <w:r w:rsidR="00C17D1E">
        <w:instrText xml:space="preserve"> REF _Ref447703132 \r \h </w:instrText>
      </w:r>
      <w:r w:rsidR="00111B0B">
        <w:fldChar w:fldCharType="separate"/>
      </w:r>
      <w:r w:rsidR="005C60A3">
        <w:rPr>
          <w:cs/>
        </w:rPr>
        <w:t>‎</w:t>
      </w:r>
      <w:r w:rsidR="005C60A3">
        <w:t>5</w:t>
      </w:r>
      <w:r w:rsidR="00111B0B">
        <w:fldChar w:fldCharType="end"/>
      </w:r>
      <w:r w:rsidR="00EC73E8" w:rsidRPr="00106320">
        <w:t xml:space="preserve"> for </w:t>
      </w:r>
      <w:r w:rsidR="002D155C" w:rsidRPr="00106320">
        <w:t xml:space="preserve">the </w:t>
      </w:r>
      <w:r w:rsidR="00EC73E8" w:rsidRPr="00106320">
        <w:t xml:space="preserve">maximum </w:t>
      </w:r>
      <w:r w:rsidR="002D155C" w:rsidRPr="00106320">
        <w:t>number of pages allowed</w:t>
      </w:r>
      <w:r w:rsidRPr="00106320">
        <w:t>.</w:t>
      </w:r>
      <w:r w:rsidR="00EC73E8" w:rsidRPr="00106320">
        <w:t xml:space="preserve"> Authors are </w:t>
      </w:r>
      <w:r w:rsidR="00912440" w:rsidRPr="00106320">
        <w:t xml:space="preserve">also </w:t>
      </w:r>
      <w:r w:rsidR="00EC73E8" w:rsidRPr="00106320">
        <w:t xml:space="preserve">invited to </w:t>
      </w:r>
      <w:r w:rsidR="00912440" w:rsidRPr="00106320">
        <w:t>avoid the use of hyphenation unless absolutely necessary</w:t>
      </w:r>
      <w:r w:rsidR="002D155C" w:rsidRPr="00106320">
        <w:t xml:space="preserve"> as this interferes with readability in English</w:t>
      </w:r>
      <w:r w:rsidR="00912440" w:rsidRPr="00106320">
        <w:t>.</w:t>
      </w:r>
      <w:r w:rsidR="00A378C7">
        <w:t xml:space="preserve"> </w:t>
      </w:r>
      <w:r w:rsidR="00912440" w:rsidRPr="00106320">
        <w:t>Please also check that numbers with decimal points, in both graphics and the text, are correctly represented for English.</w:t>
      </w:r>
    </w:p>
    <w:p w14:paraId="606C2639" w14:textId="77777777" w:rsidR="002C5448" w:rsidRPr="002D291E" w:rsidRDefault="002C5448" w:rsidP="00C11BFF">
      <w:pPr>
        <w:pStyle w:val="TCSubsection"/>
      </w:pPr>
      <w:bookmarkStart w:id="1" w:name="_Ref447703332"/>
      <w:r w:rsidRPr="002D291E">
        <w:t>Electronically-available resources</w:t>
      </w:r>
      <w:bookmarkEnd w:id="1"/>
      <w:r w:rsidR="00A378C7">
        <w:t xml:space="preserve"> </w:t>
      </w:r>
      <w:r w:rsidR="00083FE5" w:rsidRPr="00083FE5">
        <w:rPr>
          <w:b w:val="0"/>
          <w:i/>
          <w:color w:val="365F91"/>
        </w:rPr>
        <w:t>(TC S</w:t>
      </w:r>
      <w:r w:rsidR="00083FE5">
        <w:rPr>
          <w:b w:val="0"/>
          <w:i/>
          <w:color w:val="365F91"/>
        </w:rPr>
        <w:t>ubs</w:t>
      </w:r>
      <w:r w:rsidR="00083FE5" w:rsidRPr="00083FE5">
        <w:rPr>
          <w:b w:val="0"/>
          <w:i/>
          <w:color w:val="365F91"/>
        </w:rPr>
        <w:t>ection)</w:t>
      </w:r>
    </w:p>
    <w:p w14:paraId="300335EB" w14:textId="762BA0E5" w:rsidR="009600DC" w:rsidRDefault="00912440" w:rsidP="00E03B88">
      <w:pPr>
        <w:pStyle w:val="TCNormal"/>
      </w:pPr>
      <w:r w:rsidRPr="00106320">
        <w:t>T</w:t>
      </w:r>
      <w:r w:rsidR="002C5448" w:rsidRPr="00106320">
        <w:t>h</w:t>
      </w:r>
      <w:r w:rsidRPr="00106320">
        <w:t>ese</w:t>
      </w:r>
      <w:r w:rsidR="00A378C7">
        <w:t xml:space="preserve"> </w:t>
      </w:r>
      <w:r w:rsidRPr="00106320">
        <w:t>instructions are provided</w:t>
      </w:r>
      <w:r w:rsidR="00A378C7">
        <w:t xml:space="preserve"> </w:t>
      </w:r>
      <w:r w:rsidR="00681B11">
        <w:t xml:space="preserve">with style sheets </w:t>
      </w:r>
      <w:r w:rsidR="002C5448" w:rsidRPr="00106320">
        <w:t>in the form of Microsoft Word template files (</w:t>
      </w:r>
      <w:r w:rsidR="00364BD4">
        <w:t>TC47</w:t>
      </w:r>
      <w:r w:rsidR="002C5448" w:rsidRPr="00106320">
        <w:t>.dot</w:t>
      </w:r>
      <w:r w:rsidR="002D155C" w:rsidRPr="00106320">
        <w:t xml:space="preserve">, </w:t>
      </w:r>
      <w:r w:rsidR="00364BD4">
        <w:t>TC47</w:t>
      </w:r>
      <w:r w:rsidR="002D155C" w:rsidRPr="00106320">
        <w:t>.doc</w:t>
      </w:r>
      <w:r w:rsidR="002C5448" w:rsidRPr="00106320">
        <w:t xml:space="preserve"> and </w:t>
      </w:r>
      <w:r w:rsidR="00364BD4">
        <w:t>TC47</w:t>
      </w:r>
      <w:r w:rsidR="002C5448" w:rsidRPr="00106320">
        <w:t>.docx)</w:t>
      </w:r>
      <w:r w:rsidR="0004520F">
        <w:t>. Users of O</w:t>
      </w:r>
      <w:r w:rsidR="002C5448" w:rsidRPr="00106320">
        <w:t xml:space="preserve">penOffice/LibreOffice </w:t>
      </w:r>
      <w:r w:rsidR="0004520F">
        <w:t xml:space="preserve">should be able to use one of these templates. Final Papers for </w:t>
      </w:r>
      <w:r w:rsidR="00364BD4">
        <w:t>TC47</w:t>
      </w:r>
      <w:r w:rsidR="0004520F">
        <w:t xml:space="preserve"> </w:t>
      </w:r>
      <w:r w:rsidR="008D7B29">
        <w:t>must</w:t>
      </w:r>
      <w:r w:rsidR="0004520F">
        <w:t xml:space="preserve"> be uploaded both in editable </w:t>
      </w:r>
      <w:r w:rsidR="008D7B29">
        <w:t>Word</w:t>
      </w:r>
      <w:r w:rsidR="0004520F">
        <w:t xml:space="preserve"> format as either a .doc or .docx file and as a PDF file.</w:t>
      </w:r>
    </w:p>
    <w:p w14:paraId="063850B7" w14:textId="5B9C84ED" w:rsidR="002C5448" w:rsidRPr="00106320" w:rsidRDefault="009600DC" w:rsidP="00712F68">
      <w:pPr>
        <w:pStyle w:val="TCNormalindent"/>
      </w:pPr>
      <w:r>
        <w:t>The template files</w:t>
      </w:r>
      <w:r w:rsidR="0004520F">
        <w:t xml:space="preserve"> </w:t>
      </w:r>
      <w:r>
        <w:t>can be opened and saved as .doc or .docx files where you can then insert your text, using the predefined styles</w:t>
      </w:r>
      <w:r w:rsidR="00681B11">
        <w:t xml:space="preserve"> which are labelled in this document in </w:t>
      </w:r>
      <w:r w:rsidR="00681B11" w:rsidRPr="00681B11">
        <w:rPr>
          <w:i/>
          <w:color w:val="365F91"/>
        </w:rPr>
        <w:t>blue italics</w:t>
      </w:r>
      <w:r w:rsidR="00681B11">
        <w:t xml:space="preserve"> to help you</w:t>
      </w:r>
      <w:r>
        <w:t xml:space="preserve">. Alternatively, they should be attached to your document and the relative styles applied to the text. In this way the text in your document will comply with the specifications for the Proceedings. </w:t>
      </w:r>
      <w:r w:rsidR="002C5448" w:rsidRPr="00106320">
        <w:t xml:space="preserve">These files are all available </w:t>
      </w:r>
      <w:r w:rsidR="00681B11">
        <w:t xml:space="preserve">for download </w:t>
      </w:r>
      <w:r w:rsidR="002C5448" w:rsidRPr="00106320">
        <w:t xml:space="preserve">at </w:t>
      </w:r>
      <w:r w:rsidR="009E327F" w:rsidRPr="009E327F">
        <w:t>the</w:t>
      </w:r>
      <w:r w:rsidR="009E327F">
        <w:t xml:space="preserve"> conference website</w:t>
      </w:r>
      <w:r w:rsidR="002C5448" w:rsidRPr="00106320">
        <w:t xml:space="preserve">. We strongly recommend the use of these </w:t>
      </w:r>
      <w:r w:rsidR="00AB6208" w:rsidRPr="00106320">
        <w:t>templates</w:t>
      </w:r>
      <w:r w:rsidR="002C5448" w:rsidRPr="00106320">
        <w:t xml:space="preserve">, which have been </w:t>
      </w:r>
      <w:r w:rsidR="002D155C" w:rsidRPr="00106320">
        <w:t>prepared</w:t>
      </w:r>
      <w:r w:rsidR="002C5448" w:rsidRPr="00106320">
        <w:t xml:space="preserve"> for the </w:t>
      </w:r>
      <w:r w:rsidR="00364BD4">
        <w:t>TC47</w:t>
      </w:r>
      <w:r w:rsidR="00A378C7">
        <w:t xml:space="preserve"> </w:t>
      </w:r>
      <w:r w:rsidR="00030455" w:rsidRPr="00106320">
        <w:t>P</w:t>
      </w:r>
      <w:r w:rsidR="00C17D1E">
        <w:t>roceedings.</w:t>
      </w:r>
    </w:p>
    <w:p w14:paraId="397D35E0" w14:textId="77777777" w:rsidR="002C5448" w:rsidRPr="002D291E" w:rsidRDefault="002C5448" w:rsidP="00C11BFF">
      <w:pPr>
        <w:pStyle w:val="TCSection"/>
      </w:pPr>
      <w:bookmarkStart w:id="2" w:name="_Ref447703056"/>
      <w:r w:rsidRPr="002D291E">
        <w:lastRenderedPageBreak/>
        <w:t>Layout</w:t>
      </w:r>
      <w:bookmarkEnd w:id="2"/>
    </w:p>
    <w:p w14:paraId="1388B176" w14:textId="77777777" w:rsidR="007A3C95" w:rsidRDefault="007A3C95" w:rsidP="00C11BFF">
      <w:pPr>
        <w:pStyle w:val="TCSubsection"/>
      </w:pPr>
      <w:r>
        <w:t>Paper size and margins</w:t>
      </w:r>
    </w:p>
    <w:p w14:paraId="7E0CC299" w14:textId="77777777" w:rsidR="002C5448" w:rsidRPr="00106320" w:rsidRDefault="00AB6208" w:rsidP="00E03B88">
      <w:pPr>
        <w:pStyle w:val="TCNormal"/>
      </w:pPr>
      <w:r w:rsidRPr="00106320">
        <w:t xml:space="preserve">It is </w:t>
      </w:r>
      <w:r w:rsidR="008A6D38">
        <w:t>essential</w:t>
      </w:r>
      <w:r w:rsidRPr="00106320">
        <w:t xml:space="preserve"> to specify the A4 format (</w:t>
      </w:r>
      <w:smartTag w:uri="urn:schemas-microsoft-com:office:smarttags" w:element="chmetcnv">
        <w:smartTagPr>
          <w:attr w:name="UnitName" w:val="cm"/>
          <w:attr w:name="SourceValue" w:val="21"/>
          <w:attr w:name="HasSpace" w:val="True"/>
          <w:attr w:name="Negative" w:val="False"/>
          <w:attr w:name="NumberType" w:val="1"/>
          <w:attr w:name="TCSC" w:val="0"/>
        </w:smartTagPr>
        <w:r w:rsidRPr="00106320">
          <w:t>21 cm</w:t>
        </w:r>
        <w:r w:rsidR="00A378C7">
          <w:t xml:space="preserve"> </w:t>
        </w:r>
      </w:smartTag>
      <w:r w:rsidRPr="00106320">
        <w:sym w:font="Symbol" w:char="F0B4"/>
      </w:r>
      <w:r w:rsidR="00A378C7">
        <w:t xml:space="preserve"> </w:t>
      </w:r>
      <w:smartTag w:uri="urn:schemas-microsoft-com:office:smarttags" w:element="chmetcnv">
        <w:smartTagPr>
          <w:attr w:name="UnitName" w:val="cm"/>
          <w:attr w:name="SourceValue" w:val="29.7"/>
          <w:attr w:name="HasSpace" w:val="True"/>
          <w:attr w:name="Negative" w:val="False"/>
          <w:attr w:name="NumberType" w:val="1"/>
          <w:attr w:name="TCSC" w:val="0"/>
        </w:smartTagPr>
        <w:r w:rsidRPr="00106320">
          <w:t>29.7 cm</w:t>
        </w:r>
      </w:smartTag>
      <w:r w:rsidRPr="00106320">
        <w:t xml:space="preserve">) when formatting the paper. </w:t>
      </w:r>
      <w:r w:rsidR="002C5448" w:rsidRPr="00106320">
        <w:t xml:space="preserve">The text on the pages should be organised in a single column. The </w:t>
      </w:r>
      <w:r w:rsidRPr="00106320">
        <w:t>margins should be set as follows</w:t>
      </w:r>
      <w:r w:rsidR="002C5448" w:rsidRPr="00106320">
        <w:t>:</w:t>
      </w:r>
    </w:p>
    <w:p w14:paraId="4A925367" w14:textId="77777777" w:rsidR="002C5448" w:rsidRPr="00106320" w:rsidRDefault="002C5448" w:rsidP="00106320">
      <w:pPr>
        <w:pStyle w:val="TCListBulleted"/>
      </w:pPr>
      <w:r w:rsidRPr="00106320">
        <w:t>Left and right margins: 2.5 cm</w:t>
      </w:r>
      <w:r w:rsidR="00C74CA4">
        <w:t xml:space="preserve"> </w:t>
      </w:r>
      <w:r w:rsidR="00083FE5" w:rsidRPr="00083FE5">
        <w:rPr>
          <w:i/>
          <w:color w:val="365F91"/>
        </w:rPr>
        <w:t>(TC List Bulleted)</w:t>
      </w:r>
    </w:p>
    <w:p w14:paraId="6A967EF1" w14:textId="77777777" w:rsidR="002C5448" w:rsidRPr="00106320" w:rsidRDefault="002C5448" w:rsidP="007A3C95">
      <w:pPr>
        <w:pStyle w:val="TCListBulleted"/>
      </w:pPr>
      <w:r w:rsidRPr="00106320">
        <w:t>Top margin: 2.5 cm</w:t>
      </w:r>
    </w:p>
    <w:p w14:paraId="2A90CC4D" w14:textId="77777777" w:rsidR="002C5448" w:rsidRPr="00106320" w:rsidRDefault="002C5448" w:rsidP="007A3C95">
      <w:pPr>
        <w:pStyle w:val="TCListBulleted"/>
      </w:pPr>
      <w:r w:rsidRPr="00106320">
        <w:t>Bottom margin: 2.5 cm</w:t>
      </w:r>
    </w:p>
    <w:p w14:paraId="0FFA7D44" w14:textId="77777777" w:rsidR="002C5448" w:rsidRPr="00106320" w:rsidRDefault="002C5448" w:rsidP="00E03B88">
      <w:pPr>
        <w:pStyle w:val="TCNormal"/>
      </w:pPr>
      <w:r w:rsidRPr="00106320">
        <w:t xml:space="preserve">Papers should not be formatted </w:t>
      </w:r>
      <w:r w:rsidR="00AB6208" w:rsidRPr="00106320">
        <w:t>to</w:t>
      </w:r>
      <w:r w:rsidRPr="00106320">
        <w:t xml:space="preserve"> any other paper size.</w:t>
      </w:r>
    </w:p>
    <w:p w14:paraId="17A464A2" w14:textId="77777777" w:rsidR="002C5448" w:rsidRPr="002D291E" w:rsidRDefault="002C5448" w:rsidP="00C11BFF">
      <w:pPr>
        <w:pStyle w:val="TCSubsection"/>
      </w:pPr>
      <w:r w:rsidRPr="002D291E">
        <w:t>Fonts</w:t>
      </w:r>
    </w:p>
    <w:p w14:paraId="18B566E8" w14:textId="77777777" w:rsidR="002C5448" w:rsidRPr="00106320" w:rsidRDefault="00AB6208" w:rsidP="00E03B88">
      <w:pPr>
        <w:pStyle w:val="TCNormal"/>
      </w:pPr>
      <w:r w:rsidRPr="00106320">
        <w:t>To ensure</w:t>
      </w:r>
      <w:r w:rsidR="002C5448" w:rsidRPr="00106320">
        <w:t xml:space="preserve"> uniformity,</w:t>
      </w:r>
      <w:r w:rsidRPr="00106320">
        <w:t xml:space="preserve"> please use the</w:t>
      </w:r>
      <w:r w:rsidR="002C5448" w:rsidRPr="00106320">
        <w:t xml:space="preserve"> Times New Roman font family. If this font is not available in your system, please use a similar one. The </w:t>
      </w:r>
      <w:r w:rsidRPr="00106320">
        <w:t>font</w:t>
      </w:r>
      <w:r w:rsidR="002C5448" w:rsidRPr="00106320">
        <w:t xml:space="preserve"> sizes should be as follows:</w:t>
      </w:r>
    </w:p>
    <w:p w14:paraId="023993C6" w14:textId="77777777" w:rsidR="002C5448" w:rsidRPr="00106320" w:rsidRDefault="002C5448" w:rsidP="00E03B88">
      <w:pPr>
        <w:pStyle w:val="TCNorma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60"/>
        <w:gridCol w:w="1080"/>
        <w:gridCol w:w="720"/>
      </w:tblGrid>
      <w:tr w:rsidR="002C5448" w:rsidRPr="002D291E" w14:paraId="3A4E3A40" w14:textId="77777777" w:rsidTr="004B7941">
        <w:trPr>
          <w:jc w:val="center"/>
        </w:trPr>
        <w:tc>
          <w:tcPr>
            <w:tcW w:w="2160" w:type="dxa"/>
          </w:tcPr>
          <w:p w14:paraId="75E6BCF6" w14:textId="77777777" w:rsidR="002C5448" w:rsidRPr="00416BAB" w:rsidRDefault="002C5448" w:rsidP="00106320">
            <w:pPr>
              <w:rPr>
                <w:b/>
                <w:lang w:eastAsia="zh-TW"/>
              </w:rPr>
            </w:pPr>
            <w:r w:rsidRPr="00416BAB">
              <w:rPr>
                <w:b/>
                <w:lang w:eastAsia="zh-TW"/>
              </w:rPr>
              <w:t>Type of Text</w:t>
            </w:r>
          </w:p>
        </w:tc>
        <w:tc>
          <w:tcPr>
            <w:tcW w:w="1080" w:type="dxa"/>
            <w:tcBorders>
              <w:right w:val="nil"/>
            </w:tcBorders>
          </w:tcPr>
          <w:p w14:paraId="2FEC25C0" w14:textId="77777777" w:rsidR="002C5448" w:rsidRPr="00416BAB" w:rsidRDefault="002C5448" w:rsidP="00106320">
            <w:pPr>
              <w:rPr>
                <w:b/>
              </w:rPr>
            </w:pPr>
            <w:r w:rsidRPr="00416BAB">
              <w:rPr>
                <w:b/>
              </w:rPr>
              <w:t>Font Size</w:t>
            </w:r>
          </w:p>
        </w:tc>
        <w:tc>
          <w:tcPr>
            <w:tcW w:w="720" w:type="dxa"/>
            <w:tcBorders>
              <w:left w:val="nil"/>
            </w:tcBorders>
          </w:tcPr>
          <w:p w14:paraId="11711563" w14:textId="77777777" w:rsidR="002C5448" w:rsidRPr="00416BAB" w:rsidRDefault="002C5448" w:rsidP="00106320">
            <w:pPr>
              <w:rPr>
                <w:b/>
              </w:rPr>
            </w:pPr>
            <w:r w:rsidRPr="00416BAB">
              <w:rPr>
                <w:b/>
              </w:rPr>
              <w:t>Style</w:t>
            </w:r>
          </w:p>
        </w:tc>
      </w:tr>
      <w:tr w:rsidR="002C5448" w:rsidRPr="002D291E" w14:paraId="4269EECF" w14:textId="77777777" w:rsidTr="004B7941">
        <w:trPr>
          <w:jc w:val="center"/>
        </w:trPr>
        <w:tc>
          <w:tcPr>
            <w:tcW w:w="2160" w:type="dxa"/>
            <w:tcBorders>
              <w:bottom w:val="nil"/>
            </w:tcBorders>
          </w:tcPr>
          <w:p w14:paraId="661D876F" w14:textId="77777777" w:rsidR="002C5448" w:rsidRPr="002D291E" w:rsidRDefault="002C5448" w:rsidP="00106320">
            <w:r w:rsidRPr="002D291E">
              <w:t>paper title</w:t>
            </w:r>
          </w:p>
        </w:tc>
        <w:tc>
          <w:tcPr>
            <w:tcW w:w="1080" w:type="dxa"/>
            <w:tcBorders>
              <w:bottom w:val="nil"/>
              <w:right w:val="nil"/>
            </w:tcBorders>
          </w:tcPr>
          <w:p w14:paraId="15E19388" w14:textId="77777777" w:rsidR="002C5448" w:rsidRPr="002D291E" w:rsidRDefault="002C5448" w:rsidP="00106320">
            <w:pPr>
              <w:rPr>
                <w:lang w:eastAsia="zh-TW"/>
              </w:rPr>
            </w:pPr>
            <w:smartTag w:uri="urn:schemas-microsoft-com:office:smarttags" w:element="chmetcnv">
              <w:smartTagPr>
                <w:attr w:name="UnitName" w:val="pt"/>
                <w:attr w:name="SourceValue" w:val="15"/>
                <w:attr w:name="HasSpace" w:val="True"/>
                <w:attr w:name="Negative" w:val="False"/>
                <w:attr w:name="NumberType" w:val="1"/>
                <w:attr w:name="TCSC" w:val="0"/>
              </w:smartTagPr>
              <w:r w:rsidRPr="002D291E">
                <w:t>15 pt</w:t>
              </w:r>
            </w:smartTag>
          </w:p>
        </w:tc>
        <w:tc>
          <w:tcPr>
            <w:tcW w:w="720" w:type="dxa"/>
            <w:tcBorders>
              <w:left w:val="nil"/>
              <w:bottom w:val="nil"/>
            </w:tcBorders>
          </w:tcPr>
          <w:p w14:paraId="09E57298" w14:textId="77777777" w:rsidR="002C5448" w:rsidRPr="002D291E" w:rsidRDefault="002C5448" w:rsidP="00106320">
            <w:r w:rsidRPr="002D291E">
              <w:t>bold</w:t>
            </w:r>
          </w:p>
        </w:tc>
      </w:tr>
      <w:tr w:rsidR="002C5448" w:rsidRPr="002D291E" w14:paraId="11DD34D6" w14:textId="77777777" w:rsidTr="004B7941">
        <w:trPr>
          <w:jc w:val="center"/>
        </w:trPr>
        <w:tc>
          <w:tcPr>
            <w:tcW w:w="2160" w:type="dxa"/>
            <w:tcBorders>
              <w:top w:val="nil"/>
              <w:bottom w:val="nil"/>
            </w:tcBorders>
          </w:tcPr>
          <w:p w14:paraId="74FB60E0" w14:textId="77777777" w:rsidR="002C5448" w:rsidRPr="002D291E" w:rsidRDefault="002C5448" w:rsidP="00106320">
            <w:pPr>
              <w:rPr>
                <w:lang w:eastAsia="zh-TW"/>
              </w:rPr>
            </w:pPr>
            <w:r w:rsidRPr="002D291E">
              <w:t>author names</w:t>
            </w:r>
          </w:p>
        </w:tc>
        <w:tc>
          <w:tcPr>
            <w:tcW w:w="1080" w:type="dxa"/>
            <w:tcBorders>
              <w:top w:val="nil"/>
              <w:bottom w:val="nil"/>
              <w:right w:val="nil"/>
            </w:tcBorders>
          </w:tcPr>
          <w:p w14:paraId="6AC05DDE" w14:textId="77777777" w:rsidR="002C5448" w:rsidRPr="002D291E" w:rsidRDefault="002C5448" w:rsidP="00106320">
            <w:smartTag w:uri="urn:schemas-microsoft-com:office:smarttags" w:element="chmetcnv">
              <w:smartTagPr>
                <w:attr w:name="UnitName" w:val="pt"/>
                <w:attr w:name="SourceValue" w:val="12"/>
                <w:attr w:name="HasSpace" w:val="True"/>
                <w:attr w:name="Negative" w:val="False"/>
                <w:attr w:name="NumberType" w:val="1"/>
                <w:attr w:name="TCSC" w:val="0"/>
              </w:smartTagPr>
              <w:r w:rsidRPr="002D291E">
                <w:t>12 pt</w:t>
              </w:r>
            </w:smartTag>
          </w:p>
        </w:tc>
        <w:tc>
          <w:tcPr>
            <w:tcW w:w="720" w:type="dxa"/>
            <w:tcBorders>
              <w:top w:val="nil"/>
              <w:left w:val="nil"/>
              <w:bottom w:val="nil"/>
            </w:tcBorders>
          </w:tcPr>
          <w:p w14:paraId="70DE0E73" w14:textId="77777777" w:rsidR="002C5448" w:rsidRPr="002D291E" w:rsidRDefault="002C5448" w:rsidP="00106320">
            <w:r w:rsidRPr="002D291E">
              <w:t>bold</w:t>
            </w:r>
          </w:p>
        </w:tc>
      </w:tr>
      <w:tr w:rsidR="002C5448" w:rsidRPr="002D291E" w14:paraId="7B175738" w14:textId="77777777" w:rsidTr="004B7941">
        <w:trPr>
          <w:jc w:val="center"/>
        </w:trPr>
        <w:tc>
          <w:tcPr>
            <w:tcW w:w="2160" w:type="dxa"/>
            <w:tcBorders>
              <w:top w:val="nil"/>
              <w:bottom w:val="nil"/>
            </w:tcBorders>
          </w:tcPr>
          <w:p w14:paraId="6E40AE50" w14:textId="77777777" w:rsidR="002C5448" w:rsidRPr="002D291E" w:rsidRDefault="002C5448" w:rsidP="00106320">
            <w:pPr>
              <w:rPr>
                <w:lang w:eastAsia="zh-TW"/>
              </w:rPr>
            </w:pPr>
            <w:r w:rsidRPr="002D291E">
              <w:t>author affiliation</w:t>
            </w:r>
          </w:p>
        </w:tc>
        <w:tc>
          <w:tcPr>
            <w:tcW w:w="1080" w:type="dxa"/>
            <w:tcBorders>
              <w:top w:val="nil"/>
              <w:bottom w:val="nil"/>
              <w:right w:val="nil"/>
            </w:tcBorders>
          </w:tcPr>
          <w:p w14:paraId="426C1239" w14:textId="77777777" w:rsidR="002C5448" w:rsidRPr="002D291E" w:rsidRDefault="002C5448" w:rsidP="00106320">
            <w:smartTag w:uri="urn:schemas-microsoft-com:office:smarttags" w:element="chmetcnv">
              <w:smartTagPr>
                <w:attr w:name="UnitName" w:val="pt"/>
                <w:attr w:name="SourceValue" w:val="12"/>
                <w:attr w:name="HasSpace" w:val="True"/>
                <w:attr w:name="Negative" w:val="False"/>
                <w:attr w:name="NumberType" w:val="1"/>
                <w:attr w:name="TCSC" w:val="0"/>
              </w:smartTagPr>
              <w:r w:rsidRPr="002D291E">
                <w:t>12 pt</w:t>
              </w:r>
            </w:smartTag>
          </w:p>
        </w:tc>
        <w:tc>
          <w:tcPr>
            <w:tcW w:w="720" w:type="dxa"/>
            <w:tcBorders>
              <w:top w:val="nil"/>
              <w:left w:val="nil"/>
              <w:bottom w:val="nil"/>
            </w:tcBorders>
          </w:tcPr>
          <w:p w14:paraId="4703E28F" w14:textId="77777777" w:rsidR="002C5448" w:rsidRPr="002D291E" w:rsidRDefault="002C5448" w:rsidP="008870A1">
            <w:pPr>
              <w:pStyle w:val="EACLText"/>
              <w:jc w:val="center"/>
            </w:pPr>
          </w:p>
        </w:tc>
      </w:tr>
      <w:tr w:rsidR="002C5448" w:rsidRPr="002D291E" w14:paraId="5CB33579" w14:textId="77777777" w:rsidTr="004B7941">
        <w:trPr>
          <w:jc w:val="center"/>
        </w:trPr>
        <w:tc>
          <w:tcPr>
            <w:tcW w:w="2160" w:type="dxa"/>
            <w:tcBorders>
              <w:top w:val="nil"/>
              <w:bottom w:val="nil"/>
            </w:tcBorders>
          </w:tcPr>
          <w:p w14:paraId="497A064A" w14:textId="77777777" w:rsidR="002C5448" w:rsidRPr="002D291E" w:rsidRDefault="002C5448" w:rsidP="00106320">
            <w:pPr>
              <w:rPr>
                <w:lang w:eastAsia="zh-TW"/>
              </w:rPr>
            </w:pPr>
            <w:r w:rsidRPr="002D291E">
              <w:t>the word “Abstract”</w:t>
            </w:r>
          </w:p>
        </w:tc>
        <w:tc>
          <w:tcPr>
            <w:tcW w:w="1080" w:type="dxa"/>
            <w:tcBorders>
              <w:top w:val="nil"/>
              <w:bottom w:val="nil"/>
              <w:right w:val="nil"/>
            </w:tcBorders>
          </w:tcPr>
          <w:p w14:paraId="695023F7" w14:textId="77777777" w:rsidR="002C5448" w:rsidRPr="002D291E" w:rsidRDefault="002C5448" w:rsidP="00106320">
            <w:smartTag w:uri="urn:schemas-microsoft-com:office:smarttags" w:element="chmetcnv">
              <w:smartTagPr>
                <w:attr w:name="UnitName" w:val="pt"/>
                <w:attr w:name="SourceValue" w:val="12"/>
                <w:attr w:name="HasSpace" w:val="True"/>
                <w:attr w:name="Negative" w:val="False"/>
                <w:attr w:name="NumberType" w:val="1"/>
                <w:attr w:name="TCSC" w:val="0"/>
              </w:smartTagPr>
              <w:r w:rsidRPr="002D291E">
                <w:t>12 pt</w:t>
              </w:r>
            </w:smartTag>
          </w:p>
        </w:tc>
        <w:tc>
          <w:tcPr>
            <w:tcW w:w="720" w:type="dxa"/>
            <w:tcBorders>
              <w:top w:val="nil"/>
              <w:left w:val="nil"/>
              <w:bottom w:val="nil"/>
            </w:tcBorders>
          </w:tcPr>
          <w:p w14:paraId="4280A7D4" w14:textId="77777777" w:rsidR="002C5448" w:rsidRPr="002D291E" w:rsidRDefault="002C5448" w:rsidP="00106320">
            <w:r w:rsidRPr="002D291E">
              <w:t>bold</w:t>
            </w:r>
          </w:p>
        </w:tc>
      </w:tr>
      <w:tr w:rsidR="002C5448" w:rsidRPr="002D291E" w14:paraId="1765E320" w14:textId="77777777" w:rsidTr="004B7941">
        <w:trPr>
          <w:jc w:val="center"/>
        </w:trPr>
        <w:tc>
          <w:tcPr>
            <w:tcW w:w="2160" w:type="dxa"/>
            <w:tcBorders>
              <w:top w:val="nil"/>
              <w:bottom w:val="nil"/>
            </w:tcBorders>
          </w:tcPr>
          <w:p w14:paraId="62174B68" w14:textId="77777777" w:rsidR="002C5448" w:rsidRPr="002D291E" w:rsidRDefault="002C5448" w:rsidP="00106320">
            <w:pPr>
              <w:rPr>
                <w:lang w:eastAsia="zh-TW"/>
              </w:rPr>
            </w:pPr>
            <w:r w:rsidRPr="002D291E">
              <w:t>section titles</w:t>
            </w:r>
          </w:p>
        </w:tc>
        <w:tc>
          <w:tcPr>
            <w:tcW w:w="1080" w:type="dxa"/>
            <w:tcBorders>
              <w:top w:val="nil"/>
              <w:bottom w:val="nil"/>
              <w:right w:val="nil"/>
            </w:tcBorders>
          </w:tcPr>
          <w:p w14:paraId="32B4B690" w14:textId="77777777" w:rsidR="002C5448" w:rsidRPr="002D291E" w:rsidRDefault="002C5448" w:rsidP="00106320">
            <w:smartTag w:uri="urn:schemas-microsoft-com:office:smarttags" w:element="chmetcnv">
              <w:smartTagPr>
                <w:attr w:name="UnitName" w:val="pt"/>
                <w:attr w:name="SourceValue" w:val="12"/>
                <w:attr w:name="HasSpace" w:val="True"/>
                <w:attr w:name="Negative" w:val="False"/>
                <w:attr w:name="NumberType" w:val="1"/>
                <w:attr w:name="TCSC" w:val="0"/>
              </w:smartTagPr>
              <w:r w:rsidRPr="002D291E">
                <w:t>12 pt</w:t>
              </w:r>
            </w:smartTag>
          </w:p>
        </w:tc>
        <w:tc>
          <w:tcPr>
            <w:tcW w:w="720" w:type="dxa"/>
            <w:tcBorders>
              <w:top w:val="nil"/>
              <w:left w:val="nil"/>
              <w:bottom w:val="nil"/>
            </w:tcBorders>
          </w:tcPr>
          <w:p w14:paraId="59CC8DB9" w14:textId="77777777" w:rsidR="002C5448" w:rsidRPr="002D291E" w:rsidRDefault="002C5448" w:rsidP="00106320">
            <w:r w:rsidRPr="002D291E">
              <w:t>bold</w:t>
            </w:r>
          </w:p>
        </w:tc>
      </w:tr>
      <w:tr w:rsidR="002C5448" w:rsidRPr="002D291E" w14:paraId="508BD626" w14:textId="77777777" w:rsidTr="004B7941">
        <w:trPr>
          <w:jc w:val="center"/>
        </w:trPr>
        <w:tc>
          <w:tcPr>
            <w:tcW w:w="2160" w:type="dxa"/>
            <w:tcBorders>
              <w:top w:val="nil"/>
              <w:bottom w:val="nil"/>
            </w:tcBorders>
          </w:tcPr>
          <w:p w14:paraId="3AC71233" w14:textId="77777777" w:rsidR="002C5448" w:rsidRPr="002D291E" w:rsidRDefault="002C5448" w:rsidP="00106320">
            <w:pPr>
              <w:rPr>
                <w:lang w:eastAsia="zh-TW"/>
              </w:rPr>
            </w:pPr>
            <w:r w:rsidRPr="002D291E">
              <w:t>document text</w:t>
            </w:r>
          </w:p>
        </w:tc>
        <w:tc>
          <w:tcPr>
            <w:tcW w:w="1080" w:type="dxa"/>
            <w:tcBorders>
              <w:top w:val="nil"/>
              <w:bottom w:val="nil"/>
              <w:right w:val="nil"/>
            </w:tcBorders>
          </w:tcPr>
          <w:p w14:paraId="021204A0" w14:textId="77777777" w:rsidR="002C5448" w:rsidRPr="002D291E" w:rsidRDefault="002C5448" w:rsidP="00106320">
            <w:r w:rsidRPr="002D291E">
              <w:t>12 pt</w:t>
            </w:r>
          </w:p>
        </w:tc>
        <w:tc>
          <w:tcPr>
            <w:tcW w:w="720" w:type="dxa"/>
            <w:tcBorders>
              <w:top w:val="nil"/>
              <w:left w:val="nil"/>
              <w:bottom w:val="nil"/>
            </w:tcBorders>
          </w:tcPr>
          <w:p w14:paraId="0848164A" w14:textId="77777777" w:rsidR="002C5448" w:rsidRPr="002D291E" w:rsidRDefault="002C5448" w:rsidP="008870A1">
            <w:pPr>
              <w:pStyle w:val="EACLText"/>
              <w:jc w:val="center"/>
            </w:pPr>
          </w:p>
        </w:tc>
      </w:tr>
      <w:tr w:rsidR="002C5448" w:rsidRPr="002D291E" w14:paraId="37EAEE38" w14:textId="77777777" w:rsidTr="004B7941">
        <w:trPr>
          <w:jc w:val="center"/>
        </w:trPr>
        <w:tc>
          <w:tcPr>
            <w:tcW w:w="2160" w:type="dxa"/>
            <w:tcBorders>
              <w:top w:val="nil"/>
              <w:bottom w:val="nil"/>
            </w:tcBorders>
          </w:tcPr>
          <w:p w14:paraId="1FA3424B" w14:textId="77777777" w:rsidR="002C5448" w:rsidRPr="00AB6208" w:rsidRDefault="002C5448" w:rsidP="00106320">
            <w:pPr>
              <w:rPr>
                <w:highlight w:val="yellow"/>
                <w:lang w:eastAsia="zh-TW"/>
              </w:rPr>
            </w:pPr>
            <w:r w:rsidRPr="00416BAB">
              <w:t>captions</w:t>
            </w:r>
          </w:p>
        </w:tc>
        <w:tc>
          <w:tcPr>
            <w:tcW w:w="1080" w:type="dxa"/>
            <w:tcBorders>
              <w:top w:val="nil"/>
              <w:bottom w:val="nil"/>
              <w:right w:val="nil"/>
            </w:tcBorders>
          </w:tcPr>
          <w:p w14:paraId="55330146" w14:textId="77777777" w:rsidR="002C5448" w:rsidRPr="00AB6208" w:rsidRDefault="002C5448" w:rsidP="00106320">
            <w:pPr>
              <w:rPr>
                <w:highlight w:val="yellow"/>
              </w:rPr>
            </w:pPr>
            <w:r w:rsidRPr="00416BAB">
              <w:t>12 pt</w:t>
            </w:r>
          </w:p>
        </w:tc>
        <w:tc>
          <w:tcPr>
            <w:tcW w:w="720" w:type="dxa"/>
            <w:tcBorders>
              <w:top w:val="nil"/>
              <w:left w:val="nil"/>
              <w:bottom w:val="nil"/>
            </w:tcBorders>
          </w:tcPr>
          <w:p w14:paraId="20C4C5F4" w14:textId="77777777" w:rsidR="002C5448" w:rsidRPr="002D291E" w:rsidRDefault="002C5448" w:rsidP="008870A1">
            <w:pPr>
              <w:pStyle w:val="EACLText"/>
              <w:jc w:val="center"/>
            </w:pPr>
          </w:p>
        </w:tc>
      </w:tr>
      <w:tr w:rsidR="002C5448" w:rsidRPr="002D291E" w14:paraId="720532CE" w14:textId="77777777" w:rsidTr="004B7941">
        <w:trPr>
          <w:jc w:val="center"/>
        </w:trPr>
        <w:tc>
          <w:tcPr>
            <w:tcW w:w="2160" w:type="dxa"/>
            <w:tcBorders>
              <w:top w:val="nil"/>
              <w:bottom w:val="nil"/>
            </w:tcBorders>
          </w:tcPr>
          <w:p w14:paraId="4AC1A63F" w14:textId="77777777" w:rsidR="002C5448" w:rsidRPr="002D291E" w:rsidRDefault="002C5448" w:rsidP="00106320">
            <w:pPr>
              <w:rPr>
                <w:lang w:eastAsia="zh-TW"/>
              </w:rPr>
            </w:pPr>
            <w:r w:rsidRPr="002D291E">
              <w:t>abstract text</w:t>
            </w:r>
          </w:p>
        </w:tc>
        <w:tc>
          <w:tcPr>
            <w:tcW w:w="1080" w:type="dxa"/>
            <w:tcBorders>
              <w:top w:val="nil"/>
              <w:bottom w:val="nil"/>
              <w:right w:val="nil"/>
            </w:tcBorders>
          </w:tcPr>
          <w:p w14:paraId="021398CE" w14:textId="77777777" w:rsidR="002C5448" w:rsidRPr="002D291E" w:rsidRDefault="002C5448" w:rsidP="00106320">
            <w:smartTag w:uri="urn:schemas-microsoft-com:office:smarttags" w:element="chmetcnv">
              <w:smartTagPr>
                <w:attr w:name="UnitName" w:val="pt"/>
                <w:attr w:name="SourceValue" w:val="10"/>
                <w:attr w:name="HasSpace" w:val="True"/>
                <w:attr w:name="Negative" w:val="False"/>
                <w:attr w:name="NumberType" w:val="1"/>
                <w:attr w:name="TCSC" w:val="0"/>
              </w:smartTagPr>
              <w:r w:rsidRPr="002D291E">
                <w:t>10 pt</w:t>
              </w:r>
            </w:smartTag>
          </w:p>
        </w:tc>
        <w:tc>
          <w:tcPr>
            <w:tcW w:w="720" w:type="dxa"/>
            <w:tcBorders>
              <w:top w:val="nil"/>
              <w:left w:val="nil"/>
              <w:bottom w:val="nil"/>
            </w:tcBorders>
          </w:tcPr>
          <w:p w14:paraId="44D9C91D" w14:textId="77777777" w:rsidR="002C5448" w:rsidRPr="002D291E" w:rsidRDefault="002C5448" w:rsidP="008870A1">
            <w:pPr>
              <w:pStyle w:val="EACLText"/>
              <w:jc w:val="center"/>
            </w:pPr>
          </w:p>
        </w:tc>
      </w:tr>
      <w:tr w:rsidR="002C5448" w:rsidRPr="002D291E" w14:paraId="4C0F00D0" w14:textId="77777777" w:rsidTr="004B7941">
        <w:trPr>
          <w:jc w:val="center"/>
        </w:trPr>
        <w:tc>
          <w:tcPr>
            <w:tcW w:w="2160" w:type="dxa"/>
            <w:tcBorders>
              <w:top w:val="nil"/>
              <w:bottom w:val="nil"/>
            </w:tcBorders>
          </w:tcPr>
          <w:p w14:paraId="4C7AEE70" w14:textId="77777777" w:rsidR="002C5448" w:rsidRPr="002D291E" w:rsidRDefault="002C5448" w:rsidP="00106320">
            <w:pPr>
              <w:rPr>
                <w:lang w:eastAsia="zh-TW"/>
              </w:rPr>
            </w:pPr>
            <w:r w:rsidRPr="002D291E">
              <w:t>bibliography</w:t>
            </w:r>
          </w:p>
        </w:tc>
        <w:tc>
          <w:tcPr>
            <w:tcW w:w="1080" w:type="dxa"/>
            <w:tcBorders>
              <w:top w:val="nil"/>
              <w:bottom w:val="nil"/>
              <w:right w:val="nil"/>
            </w:tcBorders>
          </w:tcPr>
          <w:p w14:paraId="231A2438" w14:textId="77777777" w:rsidR="002C5448" w:rsidRPr="002D291E" w:rsidRDefault="002C5448" w:rsidP="00106320">
            <w:smartTag w:uri="urn:schemas-microsoft-com:office:smarttags" w:element="chmetcnv">
              <w:smartTagPr>
                <w:attr w:name="UnitName" w:val="pt"/>
                <w:attr w:name="SourceValue" w:val="10"/>
                <w:attr w:name="HasSpace" w:val="True"/>
                <w:attr w:name="Negative" w:val="False"/>
                <w:attr w:name="NumberType" w:val="1"/>
                <w:attr w:name="TCSC" w:val="0"/>
              </w:smartTagPr>
              <w:r w:rsidRPr="002D291E">
                <w:t>10 pt</w:t>
              </w:r>
            </w:smartTag>
          </w:p>
        </w:tc>
        <w:tc>
          <w:tcPr>
            <w:tcW w:w="720" w:type="dxa"/>
            <w:tcBorders>
              <w:top w:val="nil"/>
              <w:left w:val="nil"/>
              <w:bottom w:val="nil"/>
            </w:tcBorders>
          </w:tcPr>
          <w:p w14:paraId="3CEC308A" w14:textId="77777777" w:rsidR="002C5448" w:rsidRPr="002D291E" w:rsidRDefault="002C5448" w:rsidP="008870A1">
            <w:pPr>
              <w:pStyle w:val="EACLText"/>
              <w:jc w:val="center"/>
            </w:pPr>
          </w:p>
        </w:tc>
      </w:tr>
      <w:tr w:rsidR="002C5448" w:rsidRPr="002D291E" w14:paraId="20181566" w14:textId="77777777" w:rsidTr="004B7941">
        <w:trPr>
          <w:jc w:val="center"/>
        </w:trPr>
        <w:tc>
          <w:tcPr>
            <w:tcW w:w="2160" w:type="dxa"/>
            <w:tcBorders>
              <w:top w:val="nil"/>
            </w:tcBorders>
          </w:tcPr>
          <w:p w14:paraId="769F0DDE" w14:textId="77777777" w:rsidR="002C5448" w:rsidRPr="002D291E" w:rsidRDefault="002C5448" w:rsidP="00106320">
            <w:pPr>
              <w:rPr>
                <w:lang w:eastAsia="zh-TW"/>
              </w:rPr>
            </w:pPr>
            <w:r w:rsidRPr="002D291E">
              <w:t>footnotes</w:t>
            </w:r>
          </w:p>
        </w:tc>
        <w:tc>
          <w:tcPr>
            <w:tcW w:w="1080" w:type="dxa"/>
            <w:tcBorders>
              <w:top w:val="nil"/>
              <w:right w:val="nil"/>
            </w:tcBorders>
          </w:tcPr>
          <w:p w14:paraId="4EE3E37A" w14:textId="77777777" w:rsidR="002C5448" w:rsidRPr="002D291E" w:rsidRDefault="002C5448" w:rsidP="00106320">
            <w:r w:rsidRPr="002D291E">
              <w:t>10 pt</w:t>
            </w:r>
          </w:p>
        </w:tc>
        <w:tc>
          <w:tcPr>
            <w:tcW w:w="720" w:type="dxa"/>
            <w:tcBorders>
              <w:top w:val="nil"/>
              <w:left w:val="nil"/>
            </w:tcBorders>
          </w:tcPr>
          <w:p w14:paraId="179A9378" w14:textId="77777777" w:rsidR="002C5448" w:rsidRPr="002D291E" w:rsidRDefault="002C5448" w:rsidP="008870A1">
            <w:pPr>
              <w:pStyle w:val="EACLText"/>
              <w:jc w:val="center"/>
            </w:pPr>
          </w:p>
        </w:tc>
      </w:tr>
    </w:tbl>
    <w:p w14:paraId="56F9A360" w14:textId="77777777" w:rsidR="00352D50" w:rsidRDefault="00352D50" w:rsidP="00C133FC">
      <w:pPr>
        <w:pStyle w:val="TCcaption"/>
        <w:outlineLvl w:val="0"/>
      </w:pPr>
    </w:p>
    <w:p w14:paraId="41FD71FE" w14:textId="4BEA0E7C" w:rsidR="002C5448" w:rsidRPr="002D291E" w:rsidRDefault="002C5448" w:rsidP="00C133FC">
      <w:pPr>
        <w:pStyle w:val="TCcaption"/>
        <w:outlineLvl w:val="0"/>
      </w:pPr>
      <w:r w:rsidRPr="002D291E">
        <w:t xml:space="preserve">Table </w:t>
      </w:r>
      <w:r w:rsidR="00111B0B">
        <w:fldChar w:fldCharType="begin"/>
      </w:r>
      <w:r w:rsidR="006320DD">
        <w:instrText xml:space="preserve"> SEQ Table \* ARABIC </w:instrText>
      </w:r>
      <w:r w:rsidR="00111B0B">
        <w:fldChar w:fldCharType="separate"/>
      </w:r>
      <w:r w:rsidR="005C60A3">
        <w:rPr>
          <w:noProof/>
        </w:rPr>
        <w:t>1</w:t>
      </w:r>
      <w:r w:rsidR="00111B0B">
        <w:rPr>
          <w:noProof/>
        </w:rPr>
        <w:fldChar w:fldCharType="end"/>
      </w:r>
      <w:r w:rsidRPr="002D291E">
        <w:t>: Font guide</w:t>
      </w:r>
      <w:r w:rsidR="00A378C7">
        <w:t xml:space="preserve"> </w:t>
      </w:r>
      <w:r w:rsidR="00083FE5" w:rsidRPr="00083FE5">
        <w:rPr>
          <w:i/>
          <w:color w:val="365F91"/>
        </w:rPr>
        <w:t>(TC Caption)</w:t>
      </w:r>
    </w:p>
    <w:p w14:paraId="330AE821" w14:textId="77777777" w:rsidR="002C5448" w:rsidRPr="002D291E" w:rsidRDefault="002C5448" w:rsidP="00C11BFF">
      <w:pPr>
        <w:pStyle w:val="TCSubsection"/>
      </w:pPr>
      <w:bookmarkStart w:id="3" w:name="_Ref447703102"/>
      <w:r w:rsidRPr="002D291E">
        <w:t>The First Page</w:t>
      </w:r>
      <w:bookmarkEnd w:id="3"/>
    </w:p>
    <w:p w14:paraId="4477FF12" w14:textId="547E12C8" w:rsidR="00382E2F" w:rsidRDefault="002C5448" w:rsidP="00E03B88">
      <w:pPr>
        <w:pStyle w:val="TCNormal"/>
      </w:pPr>
      <w:r w:rsidRPr="007A3C95">
        <w:rPr>
          <w:b/>
        </w:rPr>
        <w:t>Title:</w:t>
      </w:r>
      <w:r w:rsidRPr="00106320">
        <w:t xml:space="preserve"> Place the title centred at the top of the first page, in a 15-point bold font</w:t>
      </w:r>
      <w:r w:rsidR="00AB6208" w:rsidRPr="00106320">
        <w:t>, as indicated in</w:t>
      </w:r>
      <w:r w:rsidRPr="00106320">
        <w:t xml:space="preserve"> Table</w:t>
      </w:r>
      <w:r w:rsidR="00BD4F83">
        <w:t xml:space="preserve"> </w:t>
      </w:r>
      <w:fldSimple w:instr=" SEQ Table \* ARABIC ">
        <w:r w:rsidR="005C60A3">
          <w:rPr>
            <w:noProof/>
          </w:rPr>
          <w:t>2</w:t>
        </w:r>
      </w:fldSimple>
      <w:r w:rsidRPr="00106320">
        <w:t xml:space="preserve">. Long titles should be typed on two </w:t>
      </w:r>
      <w:r w:rsidR="00AB6208" w:rsidRPr="00106320">
        <w:t xml:space="preserve">consecutive </w:t>
      </w:r>
      <w:r w:rsidRPr="00106320">
        <w:t xml:space="preserve">lines. </w:t>
      </w:r>
      <w:r w:rsidR="00AB6208" w:rsidRPr="00106320">
        <w:t>Place the</w:t>
      </w:r>
      <w:r w:rsidRPr="00106320">
        <w:t xml:space="preserve"> title at the top of the page, followed by a blank line</w:t>
      </w:r>
      <w:r w:rsidR="00382E2F">
        <w:t>.</w:t>
      </w:r>
      <w:r w:rsidR="000026EF" w:rsidRPr="000026EF">
        <w:t xml:space="preserve"> </w:t>
      </w:r>
      <w:r w:rsidR="000026EF" w:rsidRPr="00106320">
        <w:t>Do not format title and section headings in all capitals except in the case of conventional acronyms (such as BLEU).</w:t>
      </w:r>
    </w:p>
    <w:p w14:paraId="4A814183" w14:textId="69681510" w:rsidR="00D53861" w:rsidRDefault="00382E2F" w:rsidP="00E03B88">
      <w:pPr>
        <w:pStyle w:val="TCNormal"/>
      </w:pPr>
      <w:r w:rsidRPr="000026EF">
        <w:rPr>
          <w:b/>
        </w:rPr>
        <w:t>A</w:t>
      </w:r>
      <w:r w:rsidR="002C5448" w:rsidRPr="000026EF">
        <w:rPr>
          <w:b/>
        </w:rPr>
        <w:t>uthor's names(s) and affiliation</w:t>
      </w:r>
      <w:r w:rsidRPr="000026EF">
        <w:rPr>
          <w:b/>
        </w:rPr>
        <w:t>:</w:t>
      </w:r>
      <w:r w:rsidR="002C5448" w:rsidRPr="00106320">
        <w:t xml:space="preserve"> </w:t>
      </w:r>
      <w:r w:rsidR="002D155C" w:rsidRPr="00106320">
        <w:t>Please use the full</w:t>
      </w:r>
      <w:r w:rsidR="002C5448" w:rsidRPr="00106320">
        <w:t xml:space="preserve"> given name </w:t>
      </w:r>
      <w:r>
        <w:t xml:space="preserve">(middle initials are allowed). </w:t>
      </w:r>
      <w:r w:rsidR="002C5448" w:rsidRPr="00106320">
        <w:t>Do not format</w:t>
      </w:r>
      <w:r w:rsidR="00EB69CA" w:rsidRPr="00106320">
        <w:t xml:space="preserve"> surnames in all capitals (e.g.</w:t>
      </w:r>
      <w:r w:rsidR="006A6C77">
        <w:t xml:space="preserve">, </w:t>
      </w:r>
      <w:r w:rsidR="002C5448" w:rsidRPr="00106320">
        <w:t xml:space="preserve">use “Schlangen” </w:t>
      </w:r>
      <w:r w:rsidR="00EB69CA" w:rsidRPr="00106320">
        <w:t>rather than</w:t>
      </w:r>
      <w:r w:rsidR="00510B3D">
        <w:t xml:space="preserve"> “SCHLANGEN”).</w:t>
      </w:r>
      <w:r w:rsidR="000026EF">
        <w:t xml:space="preserve"> </w:t>
      </w:r>
      <w:r w:rsidR="000026EF" w:rsidRPr="00106320">
        <w:t>The affiliation should contain the author's complete address, an</w:t>
      </w:r>
      <w:r w:rsidR="00BD4F83">
        <w:t xml:space="preserve">d if </w:t>
      </w:r>
      <w:r w:rsidR="008D7B29">
        <w:t>possible,</w:t>
      </w:r>
      <w:r w:rsidR="00BD4F83">
        <w:t xml:space="preserve"> an email address.</w:t>
      </w:r>
    </w:p>
    <w:p w14:paraId="5BBB0E9D" w14:textId="58FCF0AF" w:rsidR="002C5448" w:rsidRPr="00106320" w:rsidRDefault="002C5448" w:rsidP="00D53861">
      <w:pPr>
        <w:pStyle w:val="TCNormalindent"/>
      </w:pPr>
      <w:r w:rsidRPr="00106320">
        <w:lastRenderedPageBreak/>
        <w:t xml:space="preserve">The title, author names and addresses should be identical to those entered </w:t>
      </w:r>
      <w:r w:rsidR="00EB69CA" w:rsidRPr="00106320">
        <w:t>in</w:t>
      </w:r>
      <w:r w:rsidRPr="00106320">
        <w:t xml:space="preserve"> </w:t>
      </w:r>
      <w:r w:rsidR="008D7B29">
        <w:t xml:space="preserve">the </w:t>
      </w:r>
      <w:r w:rsidRPr="00106320">
        <w:t xml:space="preserve">conference management system (START) to </w:t>
      </w:r>
      <w:r w:rsidR="00EB69CA" w:rsidRPr="00106320">
        <w:t>ensure</w:t>
      </w:r>
      <w:r w:rsidR="00A378C7">
        <w:t xml:space="preserve"> </w:t>
      </w:r>
      <w:r w:rsidR="00EB69CA" w:rsidRPr="00106320">
        <w:t>uniformity</w:t>
      </w:r>
      <w:r w:rsidRPr="00106320">
        <w:t xml:space="preserve"> of author information </w:t>
      </w:r>
      <w:r w:rsidR="00EB69CA" w:rsidRPr="00106320">
        <w:t>in</w:t>
      </w:r>
      <w:r w:rsidRPr="00106320">
        <w:t xml:space="preserve"> all </w:t>
      </w:r>
      <w:r w:rsidR="00EB69CA" w:rsidRPr="00106320">
        <w:t xml:space="preserve">the conference </w:t>
      </w:r>
      <w:r w:rsidRPr="00106320">
        <w:t xml:space="preserve">publications. </w:t>
      </w:r>
      <w:r w:rsidR="00382E2F">
        <w:t>Please do</w:t>
      </w:r>
      <w:r w:rsidRPr="00106320">
        <w:t xml:space="preserve"> not use footnotes for affiliations.</w:t>
      </w:r>
    </w:p>
    <w:p w14:paraId="322C7693" w14:textId="77777777" w:rsidR="000026EF" w:rsidRDefault="000026EF" w:rsidP="000026EF">
      <w:pPr>
        <w:pStyle w:val="TCNormalindent"/>
      </w:pPr>
      <w:r w:rsidRPr="00106320">
        <w:t xml:space="preserve">Leave about </w:t>
      </w:r>
      <w:smartTag w:uri="urn:schemas-microsoft-com:office:smarttags" w:element="chmetcnv">
        <w:smartTagPr>
          <w:attr w:name="TCSC" w:val="0"/>
          <w:attr w:name="NumberType" w:val="1"/>
          <w:attr w:name="Negative" w:val="False"/>
          <w:attr w:name="HasSpace" w:val="True"/>
          <w:attr w:name="SourceValue" w:val="2"/>
          <w:attr w:name="UnitName" w:val="cm"/>
        </w:smartTagPr>
        <w:r w:rsidRPr="00106320">
          <w:t>2 cm</w:t>
        </w:r>
      </w:smartTag>
      <w:r w:rsidRPr="00106320">
        <w:t xml:space="preserve"> between the affiliation </w:t>
      </w:r>
      <w:r>
        <w:t>and the abstract.</w:t>
      </w:r>
    </w:p>
    <w:p w14:paraId="6ECDC190" w14:textId="77777777" w:rsidR="002C5448" w:rsidRPr="00106320" w:rsidRDefault="002C5448" w:rsidP="00E03B88">
      <w:pPr>
        <w:pStyle w:val="TCNormal"/>
      </w:pPr>
      <w:r w:rsidRPr="007A3C95">
        <w:rPr>
          <w:b/>
        </w:rPr>
        <w:t>Abstract:</w:t>
      </w:r>
      <w:r w:rsidRPr="00106320">
        <w:t xml:space="preserve"> The abstract text should be </w:t>
      </w:r>
      <w:r w:rsidR="00EB69CA" w:rsidRPr="00106320">
        <w:t xml:space="preserve">indented by </w:t>
      </w:r>
      <w:smartTag w:uri="urn:schemas-microsoft-com:office:smarttags" w:element="chmetcnv">
        <w:smartTagPr>
          <w:attr w:name="TCSC" w:val="0"/>
          <w:attr w:name="NumberType" w:val="1"/>
          <w:attr w:name="Negative" w:val="False"/>
          <w:attr w:name="HasSpace" w:val="True"/>
          <w:attr w:name="SourceValue" w:val="0.6"/>
          <w:attr w:name="UnitName" w:val="cm"/>
        </w:smartTagPr>
        <w:r w:rsidR="00EB69CA" w:rsidRPr="00106320">
          <w:t>0.6 cm on either side</w:t>
        </w:r>
      </w:smartTag>
      <w:r w:rsidR="00EB69CA" w:rsidRPr="00106320">
        <w:t xml:space="preserve"> as compared to</w:t>
      </w:r>
      <w:r w:rsidRPr="00106320">
        <w:t xml:space="preserve"> the body of the paper. Centre the word Abstract in a 12</w:t>
      </w:r>
      <w:r w:rsidR="00A60390">
        <w:t>-</w:t>
      </w:r>
      <w:r w:rsidRPr="00106320">
        <w:t>point bold font above the body of the abstract. The abstract should be a concise summary of the general thesis and conclusions of the paper. It should be no longer than 200 words.</w:t>
      </w:r>
    </w:p>
    <w:p w14:paraId="66879B2F" w14:textId="77777777" w:rsidR="002C5448" w:rsidRPr="002D291E" w:rsidRDefault="002C5448" w:rsidP="00C11BFF">
      <w:pPr>
        <w:pStyle w:val="TCSubsection"/>
      </w:pPr>
      <w:r w:rsidRPr="002D291E">
        <w:t>Sections</w:t>
      </w:r>
    </w:p>
    <w:p w14:paraId="7B594D3C" w14:textId="2CFAE77E" w:rsidR="002C5448" w:rsidRDefault="002C5448" w:rsidP="00E03B88">
      <w:pPr>
        <w:pStyle w:val="TCNormal"/>
      </w:pPr>
      <w:r w:rsidRPr="007A3C95">
        <w:rPr>
          <w:b/>
        </w:rPr>
        <w:t>Headings:</w:t>
      </w:r>
      <w:r w:rsidR="00A378C7">
        <w:rPr>
          <w:b/>
        </w:rPr>
        <w:t xml:space="preserve"> </w:t>
      </w:r>
      <w:r w:rsidR="0050086E" w:rsidRPr="00106320">
        <w:t>The main body of the text should start immediately after the abstract with Section</w:t>
      </w:r>
      <w:r w:rsidR="00A378C7">
        <w:t> </w:t>
      </w:r>
      <w:r w:rsidR="00A60390">
        <w:fldChar w:fldCharType="begin"/>
      </w:r>
      <w:r w:rsidR="00A60390">
        <w:instrText xml:space="preserve"> REF _Ref458704119 \r \h </w:instrText>
      </w:r>
      <w:r w:rsidR="00A60390">
        <w:fldChar w:fldCharType="separate"/>
      </w:r>
      <w:r w:rsidR="005C60A3">
        <w:rPr>
          <w:cs/>
        </w:rPr>
        <w:t>‎</w:t>
      </w:r>
      <w:r w:rsidR="005C60A3">
        <w:t>1</w:t>
      </w:r>
      <w:r w:rsidR="00A60390">
        <w:fldChar w:fldCharType="end"/>
      </w:r>
      <w:r w:rsidR="0050086E" w:rsidRPr="00106320">
        <w:t>. S</w:t>
      </w:r>
      <w:r w:rsidRPr="00106320">
        <w:t xml:space="preserve">ection and subsection headings </w:t>
      </w:r>
      <w:r w:rsidR="0050086E" w:rsidRPr="00106320">
        <w:t xml:space="preserve">should follow </w:t>
      </w:r>
      <w:r w:rsidRPr="00106320">
        <w:t xml:space="preserve">the style shown </w:t>
      </w:r>
      <w:r w:rsidR="0050086E" w:rsidRPr="00106320">
        <w:t>i</w:t>
      </w:r>
      <w:r w:rsidRPr="00106320">
        <w:t xml:space="preserve">n </w:t>
      </w:r>
      <w:r w:rsidR="0050086E" w:rsidRPr="00106320">
        <w:t>this</w:t>
      </w:r>
      <w:r w:rsidRPr="00106320">
        <w:t xml:space="preserve"> document to facilitate cross references. </w:t>
      </w:r>
      <w:r w:rsidRPr="0007342F">
        <w:t xml:space="preserve">Headings, headers and other special remarks may be </w:t>
      </w:r>
      <w:r w:rsidR="0007342F">
        <w:t>in</w:t>
      </w:r>
      <w:r w:rsidRPr="0007342F">
        <w:t xml:space="preserve"> bold.</w:t>
      </w:r>
      <w:r w:rsidRPr="00106320">
        <w:t xml:space="preserve"> Do not number sub</w:t>
      </w:r>
      <w:r w:rsidR="007A3C95">
        <w:t>-</w:t>
      </w:r>
      <w:r w:rsidRPr="00106320">
        <w:t>subsections.</w:t>
      </w:r>
    </w:p>
    <w:p w14:paraId="74B1BF98" w14:textId="77777777" w:rsidR="008D7B29" w:rsidRDefault="008D7B29" w:rsidP="00E03B88">
      <w:pPr>
        <w:pStyle w:val="TCNormal"/>
      </w:pPr>
    </w:p>
    <w:p w14:paraId="2BF4FDF8" w14:textId="77777777" w:rsidR="0050086E" w:rsidRPr="00106320" w:rsidRDefault="0050086E" w:rsidP="00E03B88">
      <w:pPr>
        <w:pStyle w:val="TCNormal"/>
      </w:pPr>
      <w:r w:rsidRPr="007A3C95">
        <w:rPr>
          <w:b/>
        </w:rPr>
        <w:t>Body text:</w:t>
      </w:r>
      <w:r w:rsidRPr="00106320">
        <w:t xml:space="preserve"> This should be indented when starting a new </w:t>
      </w:r>
      <w:r w:rsidR="00A60390" w:rsidRPr="00106320">
        <w:t>paragraph</w:t>
      </w:r>
      <w:r w:rsidR="00A60390" w:rsidRPr="00AA0979">
        <w:rPr>
          <w:rFonts w:eastAsia="Times New Roman"/>
          <w:lang w:eastAsia="en-GB"/>
        </w:rPr>
        <w:t>, except for the first paragraph in a section</w:t>
      </w:r>
      <w:r w:rsidRPr="00106320">
        <w:t>.</w:t>
      </w:r>
    </w:p>
    <w:p w14:paraId="70BFE0A4" w14:textId="77777777" w:rsidR="0007342F" w:rsidRDefault="0007342F" w:rsidP="00E03B88">
      <w:pPr>
        <w:pStyle w:val="TCNormal"/>
        <w:rPr>
          <w:b/>
        </w:rPr>
      </w:pPr>
    </w:p>
    <w:p w14:paraId="0C19F3B6" w14:textId="77777777" w:rsidR="002C5448" w:rsidRPr="00106320" w:rsidRDefault="002C5448" w:rsidP="00E03B88">
      <w:pPr>
        <w:pStyle w:val="TCNormal"/>
      </w:pPr>
      <w:r w:rsidRPr="007A3C95">
        <w:rPr>
          <w:b/>
        </w:rPr>
        <w:t>Citations:</w:t>
      </w:r>
      <w:r w:rsidRPr="00106320">
        <w:t xml:space="preserve"> within the text </w:t>
      </w:r>
      <w:r w:rsidR="0050086E" w:rsidRPr="00106320">
        <w:t xml:space="preserve">should </w:t>
      </w:r>
      <w:r w:rsidRPr="00106320">
        <w:t xml:space="preserve">appear in parentheses as (Gusfield, 1997) or, if the author's name </w:t>
      </w:r>
      <w:r w:rsidR="0050086E" w:rsidRPr="00106320">
        <w:t>is part of</w:t>
      </w:r>
      <w:r w:rsidRPr="00106320">
        <w:t xml:space="preserve"> the text itself, as Gusfield (1997). Append lowercase letters to the year in cases of ambiguities</w:t>
      </w:r>
      <w:r w:rsidR="00A378C7">
        <w:t xml:space="preserve"> </w:t>
      </w:r>
      <w:r w:rsidR="0007342F" w:rsidRPr="00106320">
        <w:t>Gusfield (1997</w:t>
      </w:r>
      <w:r w:rsidR="0007342F">
        <w:t>b</w:t>
      </w:r>
      <w:r w:rsidR="0007342F" w:rsidRPr="00106320">
        <w:t>)</w:t>
      </w:r>
      <w:r w:rsidRPr="00106320">
        <w:t xml:space="preserve">. </w:t>
      </w:r>
      <w:r w:rsidR="0050086E" w:rsidRPr="00106320">
        <w:t>In the case of two</w:t>
      </w:r>
      <w:r w:rsidRPr="00106320">
        <w:t xml:space="preserve"> authors</w:t>
      </w:r>
      <w:r w:rsidR="0050086E" w:rsidRPr="00106320">
        <w:t>,</w:t>
      </w:r>
      <w:r w:rsidR="00A378C7">
        <w:t xml:space="preserve"> </w:t>
      </w:r>
      <w:r w:rsidR="0050086E" w:rsidRPr="00106320">
        <w:t xml:space="preserve">use </w:t>
      </w:r>
      <w:r w:rsidRPr="00106320">
        <w:t xml:space="preserve">both authors’ last names (e.g. (Aho and Ullman, 1972), but use </w:t>
      </w:r>
      <w:r w:rsidRPr="00311B26">
        <w:rPr>
          <w:i/>
        </w:rPr>
        <w:t>et al</w:t>
      </w:r>
      <w:r w:rsidRPr="00106320">
        <w:t xml:space="preserve">. when </w:t>
      </w:r>
      <w:r w:rsidR="0050086E" w:rsidRPr="00106320">
        <w:t xml:space="preserve">there are </w:t>
      </w:r>
      <w:r w:rsidRPr="00106320">
        <w:t xml:space="preserve">more than two authors. </w:t>
      </w:r>
      <w:r w:rsidR="0050086E" w:rsidRPr="00106320">
        <w:t>M</w:t>
      </w:r>
      <w:r w:rsidRPr="00106320">
        <w:t xml:space="preserve">ultiple citations </w:t>
      </w:r>
      <w:r w:rsidR="0050086E" w:rsidRPr="00106320">
        <w:t xml:space="preserve">should be shown </w:t>
      </w:r>
      <w:r w:rsidRPr="00106320">
        <w:t>as (Gusfield, 1997; Aho and Ullman, 1972).</w:t>
      </w:r>
    </w:p>
    <w:p w14:paraId="5AA7319B" w14:textId="77777777" w:rsidR="0007342F" w:rsidRDefault="0007342F" w:rsidP="00E03B88">
      <w:pPr>
        <w:pStyle w:val="TCNormal"/>
        <w:rPr>
          <w:b/>
        </w:rPr>
      </w:pPr>
    </w:p>
    <w:p w14:paraId="5B26F2C1" w14:textId="77777777" w:rsidR="00EB6DD7" w:rsidRPr="00106320" w:rsidRDefault="00EB6DD7" w:rsidP="00E03B88">
      <w:pPr>
        <w:pStyle w:val="TCNormal"/>
      </w:pPr>
      <w:r w:rsidRPr="0036025D">
        <w:rPr>
          <w:b/>
        </w:rPr>
        <w:t>Acknowledgements</w:t>
      </w:r>
      <w:r w:rsidR="0036025D">
        <w:t>:</w:t>
      </w:r>
      <w:r w:rsidRPr="00106320">
        <w:t xml:space="preserve"> should be placed in the last section immediately before the references. The acknowledgement section should not be numbered.</w:t>
      </w:r>
    </w:p>
    <w:p w14:paraId="003BC217" w14:textId="77777777" w:rsidR="0007342F" w:rsidRDefault="0007342F" w:rsidP="00E03B88">
      <w:pPr>
        <w:pStyle w:val="TCNormal"/>
        <w:rPr>
          <w:b/>
        </w:rPr>
      </w:pPr>
    </w:p>
    <w:p w14:paraId="0F919605" w14:textId="77777777" w:rsidR="002C5448" w:rsidRDefault="002C5448" w:rsidP="00E03B88">
      <w:pPr>
        <w:pStyle w:val="TCNormal"/>
      </w:pPr>
      <w:r w:rsidRPr="007A3C95">
        <w:rPr>
          <w:b/>
        </w:rPr>
        <w:t>References:</w:t>
      </w:r>
      <w:r w:rsidR="00A378C7">
        <w:rPr>
          <w:b/>
        </w:rPr>
        <w:t xml:space="preserve"> </w:t>
      </w:r>
      <w:r w:rsidR="00EB6DD7" w:rsidRPr="00106320">
        <w:t>T</w:t>
      </w:r>
      <w:r w:rsidRPr="00106320">
        <w:t xml:space="preserve">he full set of references </w:t>
      </w:r>
      <w:r w:rsidR="00EB6DD7" w:rsidRPr="00106320">
        <w:t>should be placed</w:t>
      </w:r>
      <w:r w:rsidRPr="00106320">
        <w:t xml:space="preserve"> under the heading References</w:t>
      </w:r>
      <w:r w:rsidR="00EB6DD7" w:rsidRPr="00106320">
        <w:t xml:space="preserve"> which should be</w:t>
      </w:r>
      <w:r w:rsidRPr="00106320">
        <w:t xml:space="preserve"> place</w:t>
      </w:r>
      <w:r w:rsidR="00EB6DD7" w:rsidRPr="00106320">
        <w:t>d</w:t>
      </w:r>
      <w:r w:rsidR="00A378C7">
        <w:t xml:space="preserve"> </w:t>
      </w:r>
      <w:r w:rsidR="00EB6DD7" w:rsidRPr="00106320">
        <w:t>in a</w:t>
      </w:r>
      <w:r w:rsidRPr="00106320">
        <w:t xml:space="preserve"> section before any Appendices, unless they </w:t>
      </w:r>
      <w:r w:rsidR="00EB6DD7" w:rsidRPr="00106320">
        <w:t xml:space="preserve">also </w:t>
      </w:r>
      <w:r w:rsidRPr="00106320">
        <w:t xml:space="preserve">contain references. </w:t>
      </w:r>
      <w:r w:rsidR="00EB6DD7" w:rsidRPr="00106320">
        <w:t>T</w:t>
      </w:r>
      <w:r w:rsidRPr="00106320">
        <w:t xml:space="preserve">he references </w:t>
      </w:r>
      <w:r w:rsidR="00EB6DD7" w:rsidRPr="00106320">
        <w:t xml:space="preserve">should appear in </w:t>
      </w:r>
      <w:r w:rsidRPr="00106320">
        <w:t>alphabetical</w:t>
      </w:r>
      <w:r w:rsidR="00EB6DD7" w:rsidRPr="00106320">
        <w:t xml:space="preserve"> order,</w:t>
      </w:r>
      <w:r w:rsidR="00A378C7">
        <w:t xml:space="preserve"> </w:t>
      </w:r>
      <w:r w:rsidR="00EB6DD7" w:rsidRPr="00106320">
        <w:t>of the</w:t>
      </w:r>
      <w:r w:rsidRPr="00106320">
        <w:t xml:space="preserve"> first author, rather than </w:t>
      </w:r>
      <w:r w:rsidR="00EB6DD7" w:rsidRPr="00106320">
        <w:t>in</w:t>
      </w:r>
      <w:r w:rsidRPr="00106320">
        <w:t xml:space="preserve"> order of occurrence in the text. </w:t>
      </w:r>
      <w:r w:rsidR="00D26DC9">
        <w:t xml:space="preserve">Provide as complete a citation as possible, and please try and follow the format given below as an example under </w:t>
      </w:r>
      <w:r w:rsidR="00D26DC9">
        <w:rPr>
          <w:b/>
        </w:rPr>
        <w:t>References</w:t>
      </w:r>
      <w:r w:rsidR="00D26DC9">
        <w:t>. Please use full names for authors rather than initials.</w:t>
      </w:r>
    </w:p>
    <w:p w14:paraId="5F34F0FE" w14:textId="77777777" w:rsidR="0007342F" w:rsidRDefault="0007342F" w:rsidP="00E03B88">
      <w:pPr>
        <w:pStyle w:val="TCNormal"/>
        <w:rPr>
          <w:b/>
        </w:rPr>
      </w:pPr>
    </w:p>
    <w:p w14:paraId="0D0E2ACE" w14:textId="77777777" w:rsidR="002C5448" w:rsidRPr="00106320" w:rsidRDefault="002C5448" w:rsidP="00E03B88">
      <w:pPr>
        <w:pStyle w:val="TCNormal"/>
      </w:pPr>
      <w:r w:rsidRPr="007A3C95">
        <w:rPr>
          <w:b/>
        </w:rPr>
        <w:t>Appendices:</w:t>
      </w:r>
      <w:r w:rsidRPr="00106320">
        <w:t xml:space="preserve"> Appendices, if any, </w:t>
      </w:r>
      <w:r w:rsidR="00EB6DD7" w:rsidRPr="00106320">
        <w:t xml:space="preserve">should be placed </w:t>
      </w:r>
      <w:r w:rsidRPr="00106320">
        <w:t xml:space="preserve">directly </w:t>
      </w:r>
      <w:r w:rsidR="00EB6DD7" w:rsidRPr="00106320">
        <w:t xml:space="preserve">after </w:t>
      </w:r>
      <w:r w:rsidRPr="00106320">
        <w:t xml:space="preserve">the text and the references (see above). </w:t>
      </w:r>
      <w:r w:rsidR="00EB6DD7" w:rsidRPr="00106320">
        <w:t>They should be labelled with letters</w:t>
      </w:r>
      <w:r w:rsidRPr="00106320">
        <w:t xml:space="preserve"> in sequence and an informative title: Appendix A. Title of Appendix.</w:t>
      </w:r>
    </w:p>
    <w:p w14:paraId="738CE76A" w14:textId="77777777" w:rsidR="002C5448" w:rsidRPr="002D291E" w:rsidRDefault="002C5448" w:rsidP="00C11BFF">
      <w:pPr>
        <w:pStyle w:val="TCSubsection"/>
      </w:pPr>
      <w:r w:rsidRPr="002D291E">
        <w:lastRenderedPageBreak/>
        <w:t>Footnotes</w:t>
      </w:r>
    </w:p>
    <w:p w14:paraId="7F96D1C1" w14:textId="77777777" w:rsidR="002C5448" w:rsidRPr="00106320" w:rsidRDefault="002C5448" w:rsidP="00E03B88">
      <w:pPr>
        <w:pStyle w:val="TCNormal"/>
      </w:pPr>
      <w:r w:rsidRPr="007A3C95">
        <w:rPr>
          <w:b/>
        </w:rPr>
        <w:t>Footnotes:</w:t>
      </w:r>
      <w:r w:rsidR="00A378C7">
        <w:rPr>
          <w:b/>
        </w:rPr>
        <w:t xml:space="preserve"> </w:t>
      </w:r>
      <w:r w:rsidR="00EB6DD7" w:rsidRPr="00106320">
        <w:t>F</w:t>
      </w:r>
      <w:r w:rsidRPr="00106320">
        <w:t xml:space="preserve">ootnotes </w:t>
      </w:r>
      <w:r w:rsidR="00EB6DD7" w:rsidRPr="00106320">
        <w:t xml:space="preserve">should be placed </w:t>
      </w:r>
      <w:r w:rsidRPr="00106320">
        <w:t>at the bottom of the page us</w:t>
      </w:r>
      <w:r w:rsidR="00EB6DD7" w:rsidRPr="00106320">
        <w:t>ing</w:t>
      </w:r>
      <w:r w:rsidRPr="00106320">
        <w:t xml:space="preserve"> 10</w:t>
      </w:r>
      <w:r w:rsidR="00A60390">
        <w:t>-</w:t>
      </w:r>
      <w:r w:rsidRPr="00106320">
        <w:t xml:space="preserve">point </w:t>
      </w:r>
      <w:r w:rsidR="00EB6DD7" w:rsidRPr="00106320">
        <w:t>font</w:t>
      </w:r>
      <w:r w:rsidRPr="00106320">
        <w:t>. They should be numbered.</w:t>
      </w:r>
      <w:r w:rsidRPr="0036025D">
        <w:rPr>
          <w:rStyle w:val="TCfootnoterefChar"/>
        </w:rPr>
        <w:footnoteReference w:id="1"/>
      </w:r>
      <w:r w:rsidRPr="00106320">
        <w:t xml:space="preserve"> Footnotes should be separated from the main text by a line.</w:t>
      </w:r>
      <w:r w:rsidRPr="0036025D">
        <w:rPr>
          <w:rStyle w:val="TCfootnoterefChar"/>
        </w:rPr>
        <w:footnoteReference w:id="2"/>
      </w:r>
      <w:r w:rsidR="00B97E93" w:rsidRPr="00B97E93">
        <w:rPr>
          <w:i/>
          <w:color w:val="365F91"/>
        </w:rPr>
        <w:t xml:space="preserve"> </w:t>
      </w:r>
    </w:p>
    <w:p w14:paraId="57F9C9E1" w14:textId="77777777" w:rsidR="002C5448" w:rsidRPr="002D291E" w:rsidRDefault="002C5448" w:rsidP="00C11BFF">
      <w:pPr>
        <w:pStyle w:val="TCSubsection"/>
      </w:pPr>
      <w:r w:rsidRPr="002D291E">
        <w:t>Graphics</w:t>
      </w:r>
    </w:p>
    <w:p w14:paraId="24C2A4D1" w14:textId="77777777" w:rsidR="002C5448" w:rsidRDefault="002C5448" w:rsidP="00E03B88">
      <w:pPr>
        <w:pStyle w:val="TCNormal"/>
      </w:pPr>
      <w:r w:rsidRPr="0036025D">
        <w:rPr>
          <w:b/>
        </w:rPr>
        <w:t>Illustrations</w:t>
      </w:r>
      <w:r w:rsidRPr="0036025D">
        <w:t>:</w:t>
      </w:r>
      <w:r w:rsidR="00A378C7">
        <w:t xml:space="preserve"> </w:t>
      </w:r>
      <w:r w:rsidR="00030351" w:rsidRPr="00106320">
        <w:t>Wherever possible position</w:t>
      </w:r>
      <w:r w:rsidR="00EB6DD7" w:rsidRPr="00106320">
        <w:t xml:space="preserve"> figures, tables, and photo</w:t>
      </w:r>
      <w:r w:rsidRPr="00106320">
        <w:t xml:space="preserve">graphs in the paper </w:t>
      </w:r>
      <w:r w:rsidR="00030351" w:rsidRPr="00106320">
        <w:t>close to where they are first discussed</w:t>
      </w:r>
      <w:r w:rsidRPr="00106320">
        <w:t xml:space="preserve">. Please also </w:t>
      </w:r>
      <w:r w:rsidR="00030351" w:rsidRPr="00106320">
        <w:t>check</w:t>
      </w:r>
      <w:r w:rsidRPr="00106320">
        <w:t xml:space="preserve"> that the graphics print correctly on paper</w:t>
      </w:r>
      <w:r w:rsidR="00030351" w:rsidRPr="00106320">
        <w:t>, that the resolution is sufficient</w:t>
      </w:r>
      <w:r w:rsidRPr="00106320">
        <w:t xml:space="preserve"> and </w:t>
      </w:r>
      <w:r w:rsidR="00030351" w:rsidRPr="00106320">
        <w:t xml:space="preserve">that they </w:t>
      </w:r>
      <w:r w:rsidRPr="00106320">
        <w:t>are also intelligible when printed in black and white.</w:t>
      </w:r>
    </w:p>
    <w:p w14:paraId="5A39A4DD" w14:textId="77777777" w:rsidR="002C5448" w:rsidRPr="00106320" w:rsidRDefault="002C5448" w:rsidP="00E03B88">
      <w:pPr>
        <w:pStyle w:val="TCNormal"/>
      </w:pPr>
      <w:r w:rsidRPr="0036025D">
        <w:rPr>
          <w:b/>
        </w:rPr>
        <w:t>Captions</w:t>
      </w:r>
      <w:r w:rsidRPr="00106320">
        <w:t xml:space="preserve">: Provide a caption for </w:t>
      </w:r>
      <w:r w:rsidR="00030351" w:rsidRPr="00106320">
        <w:t>each</w:t>
      </w:r>
      <w:r w:rsidRPr="00106320">
        <w:t xml:space="preserve"> illustration</w:t>
      </w:r>
      <w:r w:rsidR="00030351" w:rsidRPr="00106320">
        <w:t xml:space="preserve"> and</w:t>
      </w:r>
      <w:r w:rsidRPr="00106320">
        <w:t xml:space="preserve"> number each one sequentially </w:t>
      </w:r>
      <w:r w:rsidR="00030351" w:rsidRPr="00106320">
        <w:t>as</w:t>
      </w:r>
      <w:r w:rsidRPr="00106320">
        <w:t xml:space="preserve">: “Figure 1. Caption of the Figure.” “Table 1. Caption of the Table.” </w:t>
      </w:r>
      <w:r w:rsidR="00030351" w:rsidRPr="00106320">
        <w:t>T</w:t>
      </w:r>
      <w:r w:rsidRPr="00106320">
        <w:t xml:space="preserve">he captions of the figures and tables </w:t>
      </w:r>
      <w:r w:rsidR="00030351" w:rsidRPr="00106320">
        <w:t>should be in</w:t>
      </w:r>
      <w:r w:rsidR="00FB05C7">
        <w:t xml:space="preserve"> </w:t>
      </w:r>
      <w:r w:rsidRPr="00106320">
        <w:t>12</w:t>
      </w:r>
      <w:r w:rsidR="00A60390">
        <w:t>-</w:t>
      </w:r>
      <w:r w:rsidRPr="00106320">
        <w:t>point</w:t>
      </w:r>
      <w:r w:rsidR="00A378C7">
        <w:t xml:space="preserve"> </w:t>
      </w:r>
      <w:r w:rsidR="00030351" w:rsidRPr="00106320">
        <w:t>fon</w:t>
      </w:r>
      <w:r w:rsidRPr="00106320">
        <w:t>t.</w:t>
      </w:r>
    </w:p>
    <w:p w14:paraId="7076A24D" w14:textId="77777777" w:rsidR="002C5448" w:rsidRPr="002D291E" w:rsidRDefault="002C5448" w:rsidP="00C11BFF">
      <w:pPr>
        <w:pStyle w:val="TCSection"/>
      </w:pPr>
      <w:r w:rsidRPr="002D291E">
        <w:t>Translation of non-English Terms</w:t>
      </w:r>
    </w:p>
    <w:p w14:paraId="123D5305" w14:textId="77777777" w:rsidR="002C5448" w:rsidRPr="00106320" w:rsidRDefault="00030351" w:rsidP="00E03B88">
      <w:pPr>
        <w:pStyle w:val="TCNormal"/>
      </w:pPr>
      <w:r w:rsidRPr="00106320">
        <w:t>It may also be necessary</w:t>
      </w:r>
      <w:r w:rsidR="002C5448" w:rsidRPr="00106320">
        <w:t xml:space="preserve"> to supplement non-English characters and terms with appropriate transliterations and/or translations </w:t>
      </w:r>
      <w:r w:rsidRPr="00106320">
        <w:t>as</w:t>
      </w:r>
      <w:r w:rsidR="002C5448" w:rsidRPr="00106320">
        <w:t xml:space="preserve"> not all readers </w:t>
      </w:r>
      <w:r w:rsidRPr="00106320">
        <w:t xml:space="preserve">may </w:t>
      </w:r>
      <w:r w:rsidR="002C5448" w:rsidRPr="00106320">
        <w:t xml:space="preserve">understand </w:t>
      </w:r>
      <w:r w:rsidRPr="00106320">
        <w:t>them</w:t>
      </w:r>
      <w:r w:rsidR="002C5448" w:rsidRPr="00106320">
        <w:t>.</w:t>
      </w:r>
    </w:p>
    <w:p w14:paraId="55A6A1C9" w14:textId="77777777" w:rsidR="002C5448" w:rsidRPr="00106320" w:rsidRDefault="002C5448" w:rsidP="00E03B88">
      <w:pPr>
        <w:pStyle w:val="TCNormalindent"/>
      </w:pPr>
      <w:r w:rsidRPr="00106320">
        <w:t xml:space="preserve">Inline transliteration or translation can be represented </w:t>
      </w:r>
      <w:r w:rsidR="00030351" w:rsidRPr="00106320">
        <w:t>as follows</w:t>
      </w:r>
      <w:r w:rsidRPr="00106320">
        <w:t xml:space="preserve">: original-form transliteration ‘translation’. For example, </w:t>
      </w:r>
      <w:r w:rsidRPr="00106320">
        <w:rPr>
          <w:rFonts w:ascii="MS Mincho" w:eastAsia="MS Mincho" w:hAnsi="MS Mincho" w:cs="MS Mincho" w:hint="eastAsia"/>
        </w:rPr>
        <w:t>台灣大學</w:t>
      </w:r>
      <w:r w:rsidRPr="00106320">
        <w:t xml:space="preserve"> tai-wan-da-xue ‘Taiwan University’ is the full name for its abbreviation </w:t>
      </w:r>
      <w:r w:rsidRPr="00106320">
        <w:rPr>
          <w:rFonts w:ascii="MS Mincho" w:eastAsia="MS Mincho" w:hAnsi="MS Mincho" w:cs="MS Mincho" w:hint="eastAsia"/>
        </w:rPr>
        <w:t>台大</w:t>
      </w:r>
      <w:r w:rsidRPr="00106320">
        <w:t xml:space="preserve"> tai-da.</w:t>
      </w:r>
    </w:p>
    <w:p w14:paraId="749973FC" w14:textId="77777777" w:rsidR="002C5448" w:rsidRPr="002D291E" w:rsidRDefault="002C5448" w:rsidP="00C11BFF">
      <w:pPr>
        <w:pStyle w:val="TCSection"/>
      </w:pPr>
      <w:bookmarkStart w:id="4" w:name="_Ref247080068"/>
      <w:bookmarkStart w:id="5" w:name="_Ref447703132"/>
      <w:r w:rsidRPr="002D291E">
        <w:t xml:space="preserve">Length of </w:t>
      </w:r>
      <w:bookmarkEnd w:id="4"/>
      <w:r w:rsidRPr="002D291E">
        <w:t>Manuscript</w:t>
      </w:r>
      <w:bookmarkEnd w:id="5"/>
    </w:p>
    <w:p w14:paraId="3E036DD4" w14:textId="77777777" w:rsidR="002C5448" w:rsidRPr="00106320" w:rsidRDefault="002C5448" w:rsidP="00E03B88">
      <w:pPr>
        <w:pStyle w:val="TCNormal"/>
      </w:pPr>
      <w:r w:rsidRPr="00106320">
        <w:t>The submissions are</w:t>
      </w:r>
      <w:r w:rsidR="003C7B45" w:rsidRPr="00106320">
        <w:t xml:space="preserve"> of </w:t>
      </w:r>
      <w:r w:rsidRPr="00106320">
        <w:t>two types</w:t>
      </w:r>
      <w:r w:rsidR="0036025D">
        <w:t>,</w:t>
      </w:r>
      <w:r w:rsidRPr="00106320">
        <w:t xml:space="preserve"> p</w:t>
      </w:r>
      <w:r w:rsidR="00510B3D">
        <w:t>resentation</w:t>
      </w:r>
      <w:r w:rsidRPr="00106320">
        <w:t>s</w:t>
      </w:r>
      <w:r w:rsidR="0036025D">
        <w:t xml:space="preserve"> and posters</w:t>
      </w:r>
      <w:r w:rsidRPr="00106320">
        <w:t>.</w:t>
      </w:r>
    </w:p>
    <w:p w14:paraId="24992B6B" w14:textId="2001D0F3" w:rsidR="002C5448" w:rsidRPr="00106320" w:rsidRDefault="002C5448" w:rsidP="00E03B88">
      <w:pPr>
        <w:pStyle w:val="TCNormalindent"/>
      </w:pPr>
      <w:r w:rsidRPr="00106320">
        <w:t xml:space="preserve">Final paper versions of accepted </w:t>
      </w:r>
      <w:r w:rsidR="00510B3D" w:rsidRPr="00510B3D">
        <w:rPr>
          <w:b/>
        </w:rPr>
        <w:t>presentation</w:t>
      </w:r>
      <w:r w:rsidRPr="00510B3D">
        <w:rPr>
          <w:b/>
        </w:rPr>
        <w:t>s</w:t>
      </w:r>
      <w:r w:rsidRPr="00106320">
        <w:t xml:space="preserve"> will be published in the conference e</w:t>
      </w:r>
      <w:r w:rsidR="008D7B29">
        <w:noBreakHyphen/>
      </w:r>
      <w:r w:rsidRPr="00106320">
        <w:t>proceedings with an assigned ISBN number, subject to the presenter having duly registered for the conference. Their length should not exceed 5,000 words and should not be longer than 12 pages, plus up to 3 pages for references.</w:t>
      </w:r>
    </w:p>
    <w:p w14:paraId="232373B3" w14:textId="72BB03B3" w:rsidR="002C5448" w:rsidRPr="00106320" w:rsidRDefault="002C5448" w:rsidP="00E03B88">
      <w:pPr>
        <w:pStyle w:val="TCNormalindent"/>
      </w:pPr>
      <w:r w:rsidRPr="00106320">
        <w:t xml:space="preserve">Final camera-ready versions of accepted </w:t>
      </w:r>
      <w:r w:rsidRPr="00510B3D">
        <w:rPr>
          <w:b/>
        </w:rPr>
        <w:t>posters</w:t>
      </w:r>
      <w:r w:rsidRPr="00106320">
        <w:t xml:space="preserve"> will also be published in the conference e</w:t>
      </w:r>
      <w:r w:rsidR="008D7B29">
        <w:noBreakHyphen/>
      </w:r>
      <w:r w:rsidRPr="00106320">
        <w:t>proceedings with an assigned ISBN number, subject to at least one of the presenters having duly registered for the conference. Poster papers should not exceed 2,000 words and should not be longer than 6 pages, plus up to 2 pages for references.</w:t>
      </w:r>
    </w:p>
    <w:p w14:paraId="221A6CFA" w14:textId="77777777" w:rsidR="002C5448" w:rsidRPr="00106320" w:rsidRDefault="002C5448" w:rsidP="00E03B88">
      <w:pPr>
        <w:pStyle w:val="TCNormalindent"/>
      </w:pPr>
      <w:r w:rsidRPr="00106320">
        <w:t xml:space="preserve">All illustrations, appendices and references must be accommodated within these page limits </w:t>
      </w:r>
      <w:r w:rsidR="00510B3D">
        <w:t>and comply with</w:t>
      </w:r>
      <w:r w:rsidRPr="00106320">
        <w:t xml:space="preserve"> the formatting instructions given in </w:t>
      </w:r>
      <w:r w:rsidR="003C7B45" w:rsidRPr="00106320">
        <w:t>this</w:t>
      </w:r>
      <w:r w:rsidRPr="00106320">
        <w:t xml:space="preserve"> document.</w:t>
      </w:r>
    </w:p>
    <w:p w14:paraId="6AD36937" w14:textId="4573A541" w:rsidR="002C5448" w:rsidRPr="00106320" w:rsidRDefault="002C5448" w:rsidP="00E03B88">
      <w:pPr>
        <w:pStyle w:val="TCNormalindent"/>
      </w:pPr>
      <w:r w:rsidRPr="00106320">
        <w:t xml:space="preserve">All final submissions should be submitted using one of the template formats indicated in </w:t>
      </w:r>
      <w:r w:rsidR="00111B0B">
        <w:fldChar w:fldCharType="begin"/>
      </w:r>
      <w:r w:rsidR="00416BAB">
        <w:instrText xml:space="preserve"> REF _Ref447703332 \r \h </w:instrText>
      </w:r>
      <w:r w:rsidR="00111B0B">
        <w:fldChar w:fldCharType="separate"/>
      </w:r>
      <w:r w:rsidR="005C60A3">
        <w:rPr>
          <w:cs/>
        </w:rPr>
        <w:t>‎</w:t>
      </w:r>
      <w:r w:rsidR="005C60A3">
        <w:t>2.1</w:t>
      </w:r>
      <w:r w:rsidR="00111B0B">
        <w:fldChar w:fldCharType="end"/>
      </w:r>
      <w:r w:rsidRPr="00106320">
        <w:t xml:space="preserve"> above and be uploaded as described in </w:t>
      </w:r>
      <w:r w:rsidR="003C7B45" w:rsidRPr="00106320">
        <w:t xml:space="preserve">Appendix </w:t>
      </w:r>
      <w:r w:rsidR="003C7B45" w:rsidRPr="00352D50">
        <w:t>A</w:t>
      </w:r>
      <w:r w:rsidR="00106BC3">
        <w:t xml:space="preserve"> </w:t>
      </w:r>
      <w:r w:rsidR="003C7B45" w:rsidRPr="00106320">
        <w:t>below</w:t>
      </w:r>
      <w:r w:rsidR="00106BC3">
        <w:t xml:space="preserve"> </w:t>
      </w:r>
      <w:r w:rsidR="003C7B45" w:rsidRPr="00106320">
        <w:t>in one of</w:t>
      </w:r>
      <w:r w:rsidRPr="00106320">
        <w:t xml:space="preserve"> the submission formats.</w:t>
      </w:r>
    </w:p>
    <w:p w14:paraId="4B785E3D" w14:textId="77777777" w:rsidR="002C5448" w:rsidRPr="002D291E" w:rsidRDefault="002C5448" w:rsidP="00C133FC">
      <w:pPr>
        <w:pStyle w:val="TCReferencesHeading"/>
        <w:outlineLvl w:val="0"/>
      </w:pPr>
      <w:r w:rsidRPr="002D291E">
        <w:t>Acknowledg</w:t>
      </w:r>
      <w:r w:rsidR="00707858">
        <w:t>e</w:t>
      </w:r>
      <w:r w:rsidRPr="002D291E">
        <w:t>ments</w:t>
      </w:r>
      <w:r w:rsidR="00106BC3">
        <w:t xml:space="preserve"> </w:t>
      </w:r>
      <w:r w:rsidR="00083FE5" w:rsidRPr="00083FE5">
        <w:rPr>
          <w:b w:val="0"/>
          <w:i/>
          <w:color w:val="365F91"/>
        </w:rPr>
        <w:t xml:space="preserve">(TC </w:t>
      </w:r>
      <w:r w:rsidR="00083FE5">
        <w:rPr>
          <w:b w:val="0"/>
          <w:i/>
          <w:color w:val="365F91"/>
        </w:rPr>
        <w:t>References Heading</w:t>
      </w:r>
      <w:r w:rsidR="00083FE5" w:rsidRPr="00083FE5">
        <w:rPr>
          <w:b w:val="0"/>
          <w:i/>
          <w:color w:val="365F91"/>
        </w:rPr>
        <w:t>)</w:t>
      </w:r>
    </w:p>
    <w:p w14:paraId="63C41C5B" w14:textId="77777777" w:rsidR="002C5448" w:rsidRPr="002D291E" w:rsidRDefault="002C5448" w:rsidP="00E03B88">
      <w:pPr>
        <w:pStyle w:val="TCNormal"/>
      </w:pPr>
      <w:r w:rsidRPr="002D291E">
        <w:t>Do not number the acknowledg</w:t>
      </w:r>
      <w:r w:rsidR="00707858">
        <w:t>e</w:t>
      </w:r>
      <w:r w:rsidRPr="002D291E">
        <w:t xml:space="preserve">ment section. </w:t>
      </w:r>
      <w:r w:rsidR="00B97E93" w:rsidRPr="00083FE5">
        <w:rPr>
          <w:i/>
          <w:color w:val="365F91"/>
        </w:rPr>
        <w:t xml:space="preserve">(TC </w:t>
      </w:r>
      <w:r w:rsidR="00B97E93">
        <w:rPr>
          <w:i/>
          <w:color w:val="365F91"/>
        </w:rPr>
        <w:t>Normal</w:t>
      </w:r>
      <w:r w:rsidR="00B97E93" w:rsidRPr="00083FE5">
        <w:rPr>
          <w:i/>
          <w:color w:val="365F91"/>
        </w:rPr>
        <w:t>)</w:t>
      </w:r>
    </w:p>
    <w:p w14:paraId="7580B2DC" w14:textId="77777777" w:rsidR="002C5448" w:rsidRPr="002D291E" w:rsidRDefault="002C5448" w:rsidP="00C133FC">
      <w:pPr>
        <w:pStyle w:val="TCReferencesHeading"/>
        <w:outlineLvl w:val="0"/>
      </w:pPr>
      <w:r w:rsidRPr="002D291E">
        <w:t xml:space="preserve">References </w:t>
      </w:r>
      <w:r w:rsidR="00083FE5" w:rsidRPr="00083FE5">
        <w:rPr>
          <w:b w:val="0"/>
          <w:i/>
          <w:color w:val="365F91"/>
        </w:rPr>
        <w:t xml:space="preserve">(TC </w:t>
      </w:r>
      <w:r w:rsidR="00083FE5">
        <w:rPr>
          <w:b w:val="0"/>
          <w:i/>
          <w:color w:val="365F91"/>
        </w:rPr>
        <w:t>References Heading</w:t>
      </w:r>
      <w:r w:rsidR="00083FE5" w:rsidRPr="00083FE5">
        <w:rPr>
          <w:b w:val="0"/>
          <w:i/>
          <w:color w:val="365F91"/>
        </w:rPr>
        <w:t>)</w:t>
      </w:r>
    </w:p>
    <w:p w14:paraId="655AA006" w14:textId="77777777" w:rsidR="001D6E6A" w:rsidRPr="00200766" w:rsidRDefault="001D6E6A" w:rsidP="001D6E6A">
      <w:pPr>
        <w:pStyle w:val="TCReferencetext"/>
        <w:rPr>
          <w:sz w:val="20"/>
          <w:szCs w:val="20"/>
        </w:rPr>
      </w:pPr>
      <w:r w:rsidRPr="00200766">
        <w:rPr>
          <w:sz w:val="20"/>
          <w:szCs w:val="20"/>
          <w:lang w:val="it-IT" w:eastAsia="it-IT"/>
        </w:rPr>
        <w:lastRenderedPageBreak/>
        <w:t>Aziz, Wilker</w:t>
      </w:r>
      <w:r w:rsidRPr="00200766">
        <w:rPr>
          <w:sz w:val="20"/>
          <w:szCs w:val="20"/>
          <w:lang w:val="it-IT"/>
        </w:rPr>
        <w:t xml:space="preserve">, Sheila Castillo Maria de Sousa, and Lucia Specia. </w:t>
      </w:r>
      <w:r w:rsidRPr="00200766">
        <w:rPr>
          <w:sz w:val="20"/>
          <w:szCs w:val="20"/>
        </w:rPr>
        <w:t>2012. PET: a Tool for Post-editing and</w:t>
      </w:r>
      <w:r w:rsidR="00FB05C7" w:rsidRPr="00200766">
        <w:rPr>
          <w:sz w:val="20"/>
          <w:szCs w:val="20"/>
        </w:rPr>
        <w:t xml:space="preserve"> </w:t>
      </w:r>
      <w:r w:rsidRPr="00200766">
        <w:rPr>
          <w:sz w:val="20"/>
          <w:szCs w:val="20"/>
        </w:rPr>
        <w:t xml:space="preserve">Assessing Machine Translation. In </w:t>
      </w:r>
      <w:r w:rsidRPr="00200766">
        <w:rPr>
          <w:i/>
          <w:sz w:val="20"/>
          <w:szCs w:val="20"/>
        </w:rPr>
        <w:t>Proceedings of the 16th Annual Conference of the European Association for Machine Translation</w:t>
      </w:r>
      <w:r w:rsidRPr="00200766">
        <w:rPr>
          <w:sz w:val="20"/>
          <w:szCs w:val="20"/>
        </w:rPr>
        <w:t>, pages 3982-3987.</w:t>
      </w:r>
      <w:r w:rsidR="00106BC3" w:rsidRPr="00200766">
        <w:rPr>
          <w:sz w:val="20"/>
          <w:szCs w:val="20"/>
        </w:rPr>
        <w:t xml:space="preserve"> </w:t>
      </w:r>
      <w:r w:rsidR="00083FE5" w:rsidRPr="00200766">
        <w:rPr>
          <w:i/>
          <w:color w:val="365F91"/>
          <w:sz w:val="20"/>
          <w:szCs w:val="20"/>
        </w:rPr>
        <w:t>(TC Reference</w:t>
      </w:r>
      <w:r w:rsidR="00382E2F" w:rsidRPr="00200766">
        <w:rPr>
          <w:i/>
          <w:color w:val="365F91"/>
          <w:sz w:val="20"/>
          <w:szCs w:val="20"/>
        </w:rPr>
        <w:t xml:space="preserve"> </w:t>
      </w:r>
      <w:r w:rsidR="00083FE5" w:rsidRPr="00200766">
        <w:rPr>
          <w:i/>
          <w:color w:val="365F91"/>
          <w:sz w:val="20"/>
          <w:szCs w:val="20"/>
        </w:rPr>
        <w:t>text)</w:t>
      </w:r>
    </w:p>
    <w:p w14:paraId="60B9FAFE" w14:textId="77777777" w:rsidR="001D6E6A" w:rsidRPr="00200766" w:rsidRDefault="001D6E6A" w:rsidP="001D6E6A">
      <w:pPr>
        <w:pStyle w:val="TCReferencetext"/>
        <w:rPr>
          <w:sz w:val="20"/>
          <w:szCs w:val="20"/>
        </w:rPr>
      </w:pPr>
      <w:r w:rsidRPr="00200766">
        <w:rPr>
          <w:sz w:val="20"/>
          <w:szCs w:val="20"/>
        </w:rPr>
        <w:t>Chatzitheodorou, Konstantinos, and Stamatis Chatzistamatis. 2013. COSTA MT Evaluation Tool: An Open</w:t>
      </w:r>
      <w:r w:rsidR="00FB05C7" w:rsidRPr="00200766">
        <w:rPr>
          <w:sz w:val="20"/>
          <w:szCs w:val="20"/>
        </w:rPr>
        <w:t xml:space="preserve"> </w:t>
      </w:r>
      <w:r w:rsidRPr="00200766">
        <w:rPr>
          <w:sz w:val="20"/>
          <w:szCs w:val="20"/>
        </w:rPr>
        <w:t xml:space="preserve">Toolkit for Human Machine Translation Evaluation. </w:t>
      </w:r>
      <w:r w:rsidRPr="00200766">
        <w:rPr>
          <w:i/>
          <w:sz w:val="20"/>
          <w:szCs w:val="20"/>
        </w:rPr>
        <w:t>The Prague Bulletin of Mathematical Linguistics</w:t>
      </w:r>
      <w:r w:rsidRPr="00200766">
        <w:rPr>
          <w:sz w:val="20"/>
          <w:szCs w:val="20"/>
        </w:rPr>
        <w:t>, 100:83–89.</w:t>
      </w:r>
    </w:p>
    <w:p w14:paraId="59DEC2EE" w14:textId="77777777" w:rsidR="001D6E6A" w:rsidRPr="00200766" w:rsidRDefault="001D6E6A" w:rsidP="001D6E6A">
      <w:pPr>
        <w:pStyle w:val="TCReferencetext"/>
        <w:rPr>
          <w:sz w:val="20"/>
          <w:szCs w:val="20"/>
        </w:rPr>
      </w:pPr>
      <w:r w:rsidRPr="00200766">
        <w:rPr>
          <w:sz w:val="20"/>
          <w:szCs w:val="20"/>
        </w:rPr>
        <w:t xml:space="preserve">Cryer, Heather, Sarah Home, and Sarah Wilkins, M. 2010. </w:t>
      </w:r>
      <w:r w:rsidRPr="00200766">
        <w:rPr>
          <w:i/>
          <w:sz w:val="20"/>
          <w:szCs w:val="20"/>
        </w:rPr>
        <w:t>Synthetic Speech Evaluation Protocol</w:t>
      </w:r>
      <w:r w:rsidRPr="00200766">
        <w:rPr>
          <w:sz w:val="20"/>
          <w:szCs w:val="20"/>
        </w:rPr>
        <w:t>. Technical</w:t>
      </w:r>
      <w:r w:rsidR="00FB05C7" w:rsidRPr="00200766">
        <w:rPr>
          <w:sz w:val="20"/>
          <w:szCs w:val="20"/>
        </w:rPr>
        <w:t xml:space="preserve"> </w:t>
      </w:r>
      <w:r w:rsidRPr="00200766">
        <w:rPr>
          <w:sz w:val="20"/>
          <w:szCs w:val="20"/>
        </w:rPr>
        <w:t>report #7, Birmingham: RNIB Centre for Accessible Information (CAI).</w:t>
      </w:r>
    </w:p>
    <w:p w14:paraId="51E90A70" w14:textId="0B2E7BE4" w:rsidR="001D6E6A" w:rsidRPr="00200766" w:rsidRDefault="001D6E6A" w:rsidP="001D6E6A">
      <w:pPr>
        <w:pStyle w:val="TCReferencetext"/>
        <w:rPr>
          <w:sz w:val="20"/>
          <w:szCs w:val="20"/>
          <w:lang w:eastAsia="it-IT"/>
        </w:rPr>
      </w:pPr>
      <w:r w:rsidRPr="00200766">
        <w:rPr>
          <w:sz w:val="20"/>
          <w:szCs w:val="20"/>
          <w:lang w:val="it-IT"/>
        </w:rPr>
        <w:t xml:space="preserve">Daniluk, Lukasz, Anna Matamala, and Pablo Romero-Fresco. </w:t>
      </w:r>
      <w:r w:rsidRPr="00200766">
        <w:rPr>
          <w:sz w:val="20"/>
          <w:szCs w:val="20"/>
        </w:rPr>
        <w:t>2015. Transcribing Documentaries: Can</w:t>
      </w:r>
      <w:r w:rsidR="00FB05C7" w:rsidRPr="00200766">
        <w:rPr>
          <w:sz w:val="20"/>
          <w:szCs w:val="20"/>
        </w:rPr>
        <w:t xml:space="preserve"> </w:t>
      </w:r>
      <w:r w:rsidRPr="00200766">
        <w:rPr>
          <w:sz w:val="20"/>
          <w:szCs w:val="20"/>
        </w:rPr>
        <w:t>Respeaking Be Used</w:t>
      </w:r>
      <w:r w:rsidRPr="00200766">
        <w:rPr>
          <w:sz w:val="20"/>
          <w:szCs w:val="20"/>
          <w:lang w:eastAsia="it-IT"/>
        </w:rPr>
        <w:t xml:space="preserve"> Efficiently? Paper presented at the 5</w:t>
      </w:r>
      <w:r w:rsidR="008D7B29" w:rsidRPr="00200766">
        <w:rPr>
          <w:sz w:val="20"/>
          <w:szCs w:val="20"/>
          <w:lang w:eastAsia="it-IT"/>
        </w:rPr>
        <w:t>th</w:t>
      </w:r>
      <w:r w:rsidRPr="00200766">
        <w:rPr>
          <w:sz w:val="20"/>
          <w:szCs w:val="20"/>
          <w:lang w:eastAsia="it-IT"/>
        </w:rPr>
        <w:t xml:space="preserve"> International Symposium Respeaking, Live</w:t>
      </w:r>
      <w:r w:rsidR="00FB05C7" w:rsidRPr="00200766">
        <w:rPr>
          <w:sz w:val="20"/>
          <w:szCs w:val="20"/>
          <w:lang w:eastAsia="it-IT"/>
        </w:rPr>
        <w:t xml:space="preserve"> </w:t>
      </w:r>
      <w:r w:rsidRPr="00200766">
        <w:rPr>
          <w:sz w:val="20"/>
          <w:szCs w:val="20"/>
          <w:lang w:eastAsia="it-IT"/>
        </w:rPr>
        <w:t>Subtitling and Accessibility, Rome.</w:t>
      </w:r>
    </w:p>
    <w:p w14:paraId="74424CB1" w14:textId="77777777" w:rsidR="001D6E6A" w:rsidRPr="00200766" w:rsidRDefault="001D6E6A" w:rsidP="001D6E6A">
      <w:pPr>
        <w:pStyle w:val="TCReferencetext"/>
        <w:rPr>
          <w:sz w:val="20"/>
          <w:szCs w:val="20"/>
          <w:lang w:eastAsia="it-IT"/>
        </w:rPr>
      </w:pPr>
      <w:r w:rsidRPr="00200766">
        <w:rPr>
          <w:sz w:val="20"/>
          <w:szCs w:val="20"/>
          <w:lang w:eastAsia="it-IT"/>
        </w:rPr>
        <w:t xml:space="preserve">Del Pozo, Arantza. 2014. </w:t>
      </w:r>
      <w:r w:rsidRPr="00200766">
        <w:rPr>
          <w:i/>
          <w:sz w:val="20"/>
          <w:szCs w:val="20"/>
          <w:lang w:eastAsia="it-IT"/>
        </w:rPr>
        <w:t>SUMAT Final Report</w:t>
      </w:r>
      <w:r w:rsidRPr="00200766">
        <w:rPr>
          <w:rFonts w:ascii="TimesNewRomanPS-ItalicMT" w:hAnsi="TimesNewRomanPS-ItalicMT" w:cs="TimesNewRomanPS-ItalicMT"/>
          <w:i/>
          <w:sz w:val="20"/>
          <w:szCs w:val="20"/>
          <w:lang w:eastAsia="it-IT"/>
        </w:rPr>
        <w:t xml:space="preserve">. </w:t>
      </w:r>
      <w:r w:rsidRPr="00200766">
        <w:rPr>
          <w:sz w:val="20"/>
          <w:szCs w:val="20"/>
          <w:lang w:eastAsia="it-IT"/>
        </w:rPr>
        <w:t>http://www.sumat-project.eu/uploads/2014/07/D1-5_Final-Report-June-2014.pdf [last accessed September 14, 2015].</w:t>
      </w:r>
    </w:p>
    <w:p w14:paraId="2E85129F" w14:textId="679DDB7C" w:rsidR="001D6E6A" w:rsidRPr="00200766" w:rsidRDefault="001D6E6A" w:rsidP="001D6E6A">
      <w:pPr>
        <w:pStyle w:val="TCReferencetext"/>
        <w:rPr>
          <w:sz w:val="20"/>
          <w:szCs w:val="20"/>
          <w:lang w:eastAsia="it-IT"/>
        </w:rPr>
      </w:pPr>
      <w:r w:rsidRPr="00200766">
        <w:rPr>
          <w:sz w:val="20"/>
          <w:szCs w:val="20"/>
          <w:lang w:val="it-IT" w:eastAsia="it-IT"/>
        </w:rPr>
        <w:t xml:space="preserve">Delgado, Héctor, Corinne Fredouille, and Javier Serrano. </w:t>
      </w:r>
      <w:r w:rsidRPr="00200766">
        <w:rPr>
          <w:sz w:val="20"/>
          <w:szCs w:val="20"/>
          <w:lang w:eastAsia="it-IT"/>
        </w:rPr>
        <w:t>2014. Towards a Complete Binary Key System for the</w:t>
      </w:r>
      <w:r w:rsidR="00382E2F" w:rsidRPr="00200766">
        <w:rPr>
          <w:sz w:val="20"/>
          <w:szCs w:val="20"/>
          <w:lang w:eastAsia="it-IT"/>
        </w:rPr>
        <w:t xml:space="preserve"> </w:t>
      </w:r>
      <w:r w:rsidRPr="00200766">
        <w:rPr>
          <w:sz w:val="20"/>
          <w:szCs w:val="20"/>
          <w:lang w:eastAsia="it-IT"/>
        </w:rPr>
        <w:t xml:space="preserve">Speaker Diarization Task. In </w:t>
      </w:r>
      <w:r w:rsidRPr="00200766">
        <w:rPr>
          <w:i/>
          <w:sz w:val="20"/>
          <w:szCs w:val="20"/>
          <w:lang w:eastAsia="it-IT"/>
        </w:rPr>
        <w:t>Interspeech 2014, Proceedings of the 15</w:t>
      </w:r>
      <w:r w:rsidR="008D7B29" w:rsidRPr="00200766">
        <w:rPr>
          <w:i/>
          <w:sz w:val="20"/>
          <w:szCs w:val="20"/>
          <w:lang w:eastAsia="it-IT"/>
        </w:rPr>
        <w:t>th</w:t>
      </w:r>
      <w:r w:rsidRPr="00200766">
        <w:rPr>
          <w:i/>
          <w:sz w:val="20"/>
          <w:szCs w:val="20"/>
          <w:lang w:eastAsia="it-IT"/>
        </w:rPr>
        <w:t xml:space="preserve"> Annual Conference of the</w:t>
      </w:r>
      <w:r w:rsidR="00FB05C7" w:rsidRPr="00200766">
        <w:rPr>
          <w:i/>
          <w:sz w:val="20"/>
          <w:szCs w:val="20"/>
          <w:lang w:eastAsia="it-IT"/>
        </w:rPr>
        <w:t xml:space="preserve"> </w:t>
      </w:r>
      <w:r w:rsidRPr="00200766">
        <w:rPr>
          <w:i/>
          <w:sz w:val="20"/>
          <w:szCs w:val="20"/>
          <w:lang w:eastAsia="it-IT"/>
        </w:rPr>
        <w:t>International Speech Communication Association</w:t>
      </w:r>
      <w:r w:rsidRPr="00200766">
        <w:rPr>
          <w:sz w:val="20"/>
          <w:szCs w:val="20"/>
          <w:lang w:eastAsia="it-IT"/>
        </w:rPr>
        <w:t>, pages 572-576.</w:t>
      </w:r>
    </w:p>
    <w:p w14:paraId="42281C07" w14:textId="77777777" w:rsidR="001D6E6A" w:rsidRPr="00200766" w:rsidRDefault="001D6E6A" w:rsidP="001D6E6A">
      <w:pPr>
        <w:pStyle w:val="TCReferencetext"/>
        <w:rPr>
          <w:sz w:val="20"/>
          <w:szCs w:val="20"/>
          <w:lang w:val="es-ES" w:eastAsia="it-IT"/>
        </w:rPr>
      </w:pPr>
      <w:r w:rsidRPr="00200766">
        <w:rPr>
          <w:sz w:val="20"/>
          <w:szCs w:val="20"/>
          <w:lang w:val="it-IT" w:eastAsia="it-IT"/>
        </w:rPr>
        <w:t xml:space="preserve">Delgado, Héctor, Anna Matamala, and Javier Serrano. </w:t>
      </w:r>
      <w:r w:rsidRPr="00200766">
        <w:rPr>
          <w:sz w:val="20"/>
          <w:szCs w:val="20"/>
          <w:lang w:eastAsia="it-IT"/>
        </w:rPr>
        <w:t>Forthcoming. Speaker Diarization and Speech</w:t>
      </w:r>
      <w:r w:rsidR="00FB05C7" w:rsidRPr="00200766">
        <w:rPr>
          <w:sz w:val="20"/>
          <w:szCs w:val="20"/>
          <w:lang w:eastAsia="it-IT"/>
        </w:rPr>
        <w:t xml:space="preserve"> </w:t>
      </w:r>
      <w:r w:rsidRPr="00200766">
        <w:rPr>
          <w:sz w:val="20"/>
          <w:szCs w:val="20"/>
          <w:lang w:eastAsia="it-IT"/>
        </w:rPr>
        <w:t>Recognition in the Semi-Automatization of Audio Description: An Exploratory Study on Future Possibilities.</w:t>
      </w:r>
      <w:r w:rsidR="00382E2F" w:rsidRPr="00200766">
        <w:rPr>
          <w:sz w:val="20"/>
          <w:szCs w:val="20"/>
          <w:lang w:eastAsia="it-IT"/>
        </w:rPr>
        <w:t xml:space="preserve"> </w:t>
      </w:r>
      <w:r w:rsidRPr="00200766">
        <w:rPr>
          <w:i/>
          <w:sz w:val="20"/>
          <w:szCs w:val="20"/>
          <w:lang w:val="es-ES" w:eastAsia="it-IT"/>
        </w:rPr>
        <w:t>Cadernos de Traduçao</w:t>
      </w:r>
      <w:r w:rsidRPr="00200766">
        <w:rPr>
          <w:sz w:val="20"/>
          <w:szCs w:val="20"/>
          <w:lang w:val="es-ES" w:eastAsia="it-IT"/>
        </w:rPr>
        <w:t>.</w:t>
      </w:r>
    </w:p>
    <w:p w14:paraId="17C81036" w14:textId="77777777" w:rsidR="001D6E6A" w:rsidRPr="00200766" w:rsidRDefault="001D6E6A" w:rsidP="001D6E6A">
      <w:pPr>
        <w:pStyle w:val="TCReferencetext"/>
        <w:rPr>
          <w:sz w:val="20"/>
          <w:szCs w:val="20"/>
          <w:lang w:eastAsia="it-IT"/>
        </w:rPr>
      </w:pPr>
      <w:r w:rsidRPr="00200766">
        <w:rPr>
          <w:sz w:val="20"/>
          <w:szCs w:val="20"/>
          <w:lang w:val="es-ES" w:eastAsia="it-IT"/>
        </w:rPr>
        <w:t xml:space="preserve">Díaz-Cintas, Jorge, and Pilar Orero. 2006. Voice-Over. </w:t>
      </w:r>
      <w:r w:rsidRPr="00200766">
        <w:rPr>
          <w:sz w:val="20"/>
          <w:szCs w:val="20"/>
          <w:lang w:eastAsia="it-IT"/>
        </w:rPr>
        <w:t xml:space="preserve">In Keith Brown, editor-in-chief, </w:t>
      </w:r>
      <w:r w:rsidRPr="00200766">
        <w:rPr>
          <w:rFonts w:ascii="TimesNewRomanPS-ItalicMT" w:hAnsi="TimesNewRomanPS-ItalicMT" w:cs="TimesNewRomanPS-ItalicMT"/>
          <w:i/>
          <w:sz w:val="20"/>
          <w:szCs w:val="20"/>
          <w:lang w:eastAsia="it-IT"/>
        </w:rPr>
        <w:t>Encyclopedia of</w:t>
      </w:r>
      <w:r w:rsidR="00FB05C7" w:rsidRPr="00200766">
        <w:rPr>
          <w:rFonts w:ascii="TimesNewRomanPS-ItalicMT" w:hAnsi="TimesNewRomanPS-ItalicMT" w:cs="TimesNewRomanPS-ItalicMT"/>
          <w:i/>
          <w:sz w:val="20"/>
          <w:szCs w:val="20"/>
          <w:lang w:eastAsia="it-IT"/>
        </w:rPr>
        <w:t xml:space="preserve"> </w:t>
      </w:r>
      <w:r w:rsidRPr="00200766">
        <w:rPr>
          <w:rFonts w:ascii="TimesNewRomanPS-ItalicMT" w:hAnsi="TimesNewRomanPS-ItalicMT" w:cs="TimesNewRomanPS-ItalicMT"/>
          <w:i/>
          <w:sz w:val="20"/>
          <w:szCs w:val="20"/>
          <w:lang w:eastAsia="it-IT"/>
        </w:rPr>
        <w:t xml:space="preserve">Language &amp; Linguistics. </w:t>
      </w:r>
      <w:r w:rsidRPr="00200766">
        <w:rPr>
          <w:sz w:val="20"/>
          <w:szCs w:val="20"/>
          <w:lang w:eastAsia="it-IT"/>
        </w:rPr>
        <w:t>Elsevier, Oxford, pages 477-479.</w:t>
      </w:r>
    </w:p>
    <w:p w14:paraId="7122AF05" w14:textId="77777777" w:rsidR="001D6E6A" w:rsidRPr="00200766" w:rsidRDefault="001D6E6A" w:rsidP="001D6E6A">
      <w:pPr>
        <w:pStyle w:val="TCReferencetext"/>
        <w:rPr>
          <w:sz w:val="20"/>
          <w:szCs w:val="20"/>
          <w:lang w:eastAsia="it-IT"/>
        </w:rPr>
      </w:pPr>
      <w:r w:rsidRPr="00200766">
        <w:rPr>
          <w:sz w:val="20"/>
          <w:szCs w:val="20"/>
          <w:lang w:eastAsia="it-IT"/>
        </w:rPr>
        <w:t xml:space="preserve">Federmann, Christian. 2012. Appraise: An Open-Source Toolkit for Manual Evaluation of MT Output. </w:t>
      </w:r>
      <w:r w:rsidRPr="00200766">
        <w:rPr>
          <w:i/>
          <w:sz w:val="20"/>
          <w:szCs w:val="20"/>
          <w:lang w:eastAsia="it-IT"/>
        </w:rPr>
        <w:t>The</w:t>
      </w:r>
      <w:r w:rsidR="00FB05C7" w:rsidRPr="00200766">
        <w:rPr>
          <w:i/>
          <w:sz w:val="20"/>
          <w:szCs w:val="20"/>
          <w:lang w:eastAsia="it-IT"/>
        </w:rPr>
        <w:t xml:space="preserve"> </w:t>
      </w:r>
      <w:r w:rsidRPr="00200766">
        <w:rPr>
          <w:i/>
          <w:sz w:val="20"/>
          <w:szCs w:val="20"/>
          <w:lang w:eastAsia="it-IT"/>
        </w:rPr>
        <w:t>Prague Bulletin of Mathematical Linguistics</w:t>
      </w:r>
      <w:r w:rsidRPr="00200766">
        <w:rPr>
          <w:sz w:val="20"/>
          <w:szCs w:val="20"/>
          <w:lang w:eastAsia="it-IT"/>
        </w:rPr>
        <w:t>, 98: 25–35.</w:t>
      </w:r>
    </w:p>
    <w:p w14:paraId="5AA156FD" w14:textId="77777777" w:rsidR="001D6E6A" w:rsidRPr="00200766" w:rsidRDefault="001D6E6A" w:rsidP="001D6E6A">
      <w:pPr>
        <w:pStyle w:val="TCReferencetext"/>
        <w:rPr>
          <w:sz w:val="20"/>
          <w:szCs w:val="20"/>
        </w:rPr>
      </w:pPr>
      <w:r w:rsidRPr="00200766">
        <w:rPr>
          <w:sz w:val="20"/>
          <w:szCs w:val="20"/>
          <w:lang w:eastAsia="it-IT"/>
        </w:rPr>
        <w:t>Fernández-Torné, Anna. Forthcoming. Machine Translation Evaluation through Post-Editing Measures in Audio Description.</w:t>
      </w:r>
    </w:p>
    <w:p w14:paraId="7A9311A1" w14:textId="77777777" w:rsidR="00030455" w:rsidRPr="002D291E" w:rsidRDefault="000D2293" w:rsidP="00C133FC">
      <w:pPr>
        <w:pStyle w:val="TCReferencesHeading"/>
        <w:outlineLvl w:val="0"/>
      </w:pPr>
      <w:r>
        <w:t xml:space="preserve">Appendix A: </w:t>
      </w:r>
      <w:r w:rsidR="00030455" w:rsidRPr="000D2293">
        <w:t>Format of Electronic Manuscript</w:t>
      </w:r>
      <w:r w:rsidR="00106BC3">
        <w:t xml:space="preserve"> </w:t>
      </w:r>
      <w:r w:rsidR="00083FE5" w:rsidRPr="00083FE5">
        <w:rPr>
          <w:b w:val="0"/>
          <w:i/>
          <w:color w:val="365F91"/>
        </w:rPr>
        <w:t xml:space="preserve">(TC </w:t>
      </w:r>
      <w:r w:rsidR="00083FE5">
        <w:rPr>
          <w:b w:val="0"/>
          <w:i/>
          <w:color w:val="365F91"/>
        </w:rPr>
        <w:t>References Heading</w:t>
      </w:r>
      <w:r w:rsidR="00083FE5" w:rsidRPr="00083FE5">
        <w:rPr>
          <w:b w:val="0"/>
          <w:i/>
          <w:color w:val="365F91"/>
        </w:rPr>
        <w:t>)</w:t>
      </w:r>
    </w:p>
    <w:p w14:paraId="77185900" w14:textId="78E88A19" w:rsidR="00030455" w:rsidRPr="00106320" w:rsidRDefault="00030455" w:rsidP="00E03B88">
      <w:pPr>
        <w:pStyle w:val="TCNormal"/>
      </w:pPr>
      <w:r w:rsidRPr="00106320">
        <w:t xml:space="preserve">The papers should be submitted in an editable MS Word and PDF format. Microsoft Word documents can be printed to PDF with the help of free document </w:t>
      </w:r>
      <w:r w:rsidR="0004520F">
        <w:t>converters</w:t>
      </w:r>
      <w:r w:rsidRPr="00106320">
        <w:t xml:space="preserve"> such as PDF Creator or other online services. Note that some word processing programs can generate PDFs which do not include all the necessary fonts (e.g.</w:t>
      </w:r>
      <w:r w:rsidR="006A6C77">
        <w:t>,</w:t>
      </w:r>
      <w:r w:rsidRPr="00106320">
        <w:t xml:space="preserve"> tree diagrams, symbols). When you create the PDF file, there is an option in </w:t>
      </w:r>
      <w:r w:rsidR="000D2293" w:rsidRPr="00106320">
        <w:t>the</w:t>
      </w:r>
      <w:r w:rsidRPr="00106320">
        <w:t xml:space="preserve"> printer setup to include none, all or just non-standard fonts. Please ensure that you select “include ALL the fonts”.</w:t>
      </w:r>
    </w:p>
    <w:p w14:paraId="7C1B5D97" w14:textId="00760E67" w:rsidR="00030455" w:rsidRPr="00106320" w:rsidRDefault="00030455" w:rsidP="00E03B88">
      <w:pPr>
        <w:pStyle w:val="TCNormalindent"/>
      </w:pPr>
      <w:r w:rsidRPr="00106320">
        <w:t xml:space="preserve">Moreover, some word </w:t>
      </w:r>
      <w:r w:rsidR="0004520F">
        <w:t>processors</w:t>
      </w:r>
      <w:r w:rsidRPr="00106320">
        <w:t xml:space="preserve"> may generate very large postscript/PDF files, where each page is rendered as an image. </w:t>
      </w:r>
      <w:r w:rsidR="000D2293" w:rsidRPr="00106320">
        <w:t>These</w:t>
      </w:r>
      <w:r w:rsidRPr="00106320">
        <w:t xml:space="preserve"> images may reproduce poorly. In this case, please try alternative ways to obtain the postscript and/or PDF. </w:t>
      </w:r>
      <w:r w:rsidR="000D2293" w:rsidRPr="00106320">
        <w:t>For example,</w:t>
      </w:r>
      <w:r w:rsidRPr="00106320">
        <w:t xml:space="preserve"> install a driver for a postscript printer and send your document to the printer specifying “Output to a file”, then convert the file to PDF.</w:t>
      </w:r>
    </w:p>
    <w:p w14:paraId="40E26F27" w14:textId="77777777" w:rsidR="004D4A3A" w:rsidRPr="00106320" w:rsidRDefault="00030455" w:rsidP="00083FE5">
      <w:pPr>
        <w:pStyle w:val="TCNormalindent"/>
      </w:pPr>
      <w:r w:rsidRPr="00106320">
        <w:t xml:space="preserve">Before uploading the PDF to START please test your PDF by printing it. All figures should read well and the printed copy should be identical to the electronic one. If you </w:t>
      </w:r>
      <w:r w:rsidR="006468E9">
        <w:t>have any difficulty with</w:t>
      </w:r>
      <w:r w:rsidRPr="00106320">
        <w:t xml:space="preserve"> the above requirements </w:t>
      </w:r>
      <w:r w:rsidR="000D2293" w:rsidRPr="00106320">
        <w:t>for</w:t>
      </w:r>
      <w:r w:rsidRPr="00106320">
        <w:t xml:space="preserve"> your electronic submission, please contact </w:t>
      </w:r>
      <w:r w:rsidR="00B97E93" w:rsidRPr="00A60390">
        <w:rPr>
          <w:rFonts w:ascii="Courier New" w:hAnsi="Courier New" w:cs="Courier New"/>
          <w:i/>
        </w:rPr>
        <w:t>submissions</w:t>
      </w:r>
      <w:r w:rsidR="00083FE5" w:rsidRPr="00A60390">
        <w:rPr>
          <w:rFonts w:ascii="Courier New" w:hAnsi="Courier New" w:cs="Courier New"/>
          <w:i/>
        </w:rPr>
        <w:t>@asling.org</w:t>
      </w:r>
      <w:r w:rsidR="00083FE5">
        <w:t>.</w:t>
      </w:r>
    </w:p>
    <w:sectPr w:rsidR="004D4A3A" w:rsidRPr="00106320" w:rsidSect="00002B8E">
      <w:headerReference w:type="default" r:id="rId9"/>
      <w:footerReference w:type="default" r:id="rId10"/>
      <w:type w:val="continuous"/>
      <w:pgSz w:w="11907" w:h="16840" w:code="9"/>
      <w:pgMar w:top="1418" w:right="1418" w:bottom="1418" w:left="1418" w:header="709" w:footer="709" w:gutter="0"/>
      <w:cols w:space="3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1FECF" w14:textId="77777777" w:rsidR="006935C3" w:rsidRDefault="006935C3" w:rsidP="00EF4F47">
      <w:pPr>
        <w:pStyle w:val="EACLAuthor"/>
      </w:pPr>
      <w:r>
        <w:separator/>
      </w:r>
    </w:p>
  </w:endnote>
  <w:endnote w:type="continuationSeparator" w:id="0">
    <w:p w14:paraId="707B1432" w14:textId="77777777" w:rsidR="006935C3" w:rsidRDefault="006935C3" w:rsidP="00EF4F47">
      <w:pPr>
        <w:pStyle w:val="EACLAutho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ItalicMT">
    <w:altName w:val="Arial"/>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48DB" w14:textId="77777777" w:rsidR="00FB05C7" w:rsidRDefault="00FB0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14739" w14:textId="77777777" w:rsidR="006935C3" w:rsidRDefault="006935C3" w:rsidP="00AA79A2">
      <w:pPr>
        <w:pStyle w:val="EACLAuthor"/>
        <w:jc w:val="left"/>
      </w:pPr>
      <w:r>
        <w:separator/>
      </w:r>
    </w:p>
  </w:footnote>
  <w:footnote w:type="continuationSeparator" w:id="0">
    <w:p w14:paraId="00787C0B" w14:textId="77777777" w:rsidR="006935C3" w:rsidRDefault="006935C3" w:rsidP="00EF4F47">
      <w:pPr>
        <w:pStyle w:val="EACLAuthor"/>
      </w:pPr>
      <w:r>
        <w:continuationSeparator/>
      </w:r>
    </w:p>
  </w:footnote>
  <w:footnote w:id="1">
    <w:p w14:paraId="7199F0D5" w14:textId="77777777" w:rsidR="001D6E6A" w:rsidRPr="00200766" w:rsidRDefault="001D6E6A" w:rsidP="0036025D">
      <w:pPr>
        <w:pStyle w:val="TCFootnote"/>
        <w:rPr>
          <w:sz w:val="20"/>
          <w:szCs w:val="20"/>
        </w:rPr>
      </w:pPr>
      <w:r w:rsidRPr="00200766">
        <w:rPr>
          <w:rStyle w:val="FootnoteReference"/>
          <w:sz w:val="20"/>
          <w:szCs w:val="20"/>
        </w:rPr>
        <w:footnoteRef/>
      </w:r>
      <w:r w:rsidRPr="00200766">
        <w:rPr>
          <w:sz w:val="20"/>
          <w:szCs w:val="20"/>
        </w:rPr>
        <w:t>This is how a footnote should appear.</w:t>
      </w:r>
      <w:r w:rsidR="00C74CA4" w:rsidRPr="00200766">
        <w:rPr>
          <w:sz w:val="20"/>
          <w:szCs w:val="20"/>
        </w:rPr>
        <w:t xml:space="preserve"> </w:t>
      </w:r>
      <w:r w:rsidR="00083FE5" w:rsidRPr="00200766">
        <w:rPr>
          <w:i/>
          <w:color w:val="365F91"/>
          <w:sz w:val="20"/>
          <w:szCs w:val="20"/>
        </w:rPr>
        <w:t>(TC Footnote)</w:t>
      </w:r>
    </w:p>
  </w:footnote>
  <w:footnote w:id="2">
    <w:p w14:paraId="39B901F5" w14:textId="77777777" w:rsidR="001D6E6A" w:rsidRDefault="001D6E6A" w:rsidP="0036025D">
      <w:pPr>
        <w:pStyle w:val="TCFootnote"/>
      </w:pPr>
      <w:r w:rsidRPr="00200766">
        <w:rPr>
          <w:rStyle w:val="FootnoteReference"/>
          <w:sz w:val="20"/>
          <w:szCs w:val="20"/>
        </w:rPr>
        <w:footnoteRef/>
      </w:r>
      <w:r w:rsidRPr="00200766">
        <w:rPr>
          <w:sz w:val="20"/>
          <w:szCs w:val="20"/>
        </w:rPr>
        <w:t>Note the line separating the footnotes from the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E2C7" w14:textId="77777777" w:rsidR="00FB05C7" w:rsidRDefault="00FB0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D2A4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56F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8AE5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F407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AC06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42C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963F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6A61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A2F2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06F7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D96379"/>
    <w:multiLevelType w:val="multilevel"/>
    <w:tmpl w:val="0410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6B26D51"/>
    <w:multiLevelType w:val="multilevel"/>
    <w:tmpl w:val="0410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DFC5C43"/>
    <w:multiLevelType w:val="multilevel"/>
    <w:tmpl w:val="9B0A4E6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C473A8B"/>
    <w:multiLevelType w:val="multilevel"/>
    <w:tmpl w:val="0410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4A8641F1"/>
    <w:multiLevelType w:val="hybridMultilevel"/>
    <w:tmpl w:val="D48A59BC"/>
    <w:lvl w:ilvl="0" w:tplc="DA48A0F6">
      <w:start w:val="1"/>
      <w:numFmt w:val="bullet"/>
      <w:pStyle w:val="TCListBulle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E74907"/>
    <w:multiLevelType w:val="multilevel"/>
    <w:tmpl w:val="641AA176"/>
    <w:lvl w:ilvl="0">
      <w:start w:val="1"/>
      <w:numFmt w:val="decimal"/>
      <w:pStyle w:val="TCSection"/>
      <w:lvlText w:val="%1"/>
      <w:lvlJc w:val="left"/>
      <w:pPr>
        <w:tabs>
          <w:tab w:val="num" w:pos="432"/>
        </w:tabs>
        <w:ind w:left="432" w:hanging="432"/>
      </w:pPr>
      <w:rPr>
        <w:rFonts w:hint="default"/>
      </w:rPr>
    </w:lvl>
    <w:lvl w:ilvl="1">
      <w:start w:val="1"/>
      <w:numFmt w:val="decimal"/>
      <w:pStyle w:val="TCSubsection"/>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E195E23"/>
    <w:multiLevelType w:val="multilevel"/>
    <w:tmpl w:val="9B0A4E6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59098128">
    <w:abstractNumId w:val="12"/>
  </w:num>
  <w:num w:numId="2" w16cid:durableId="1190752785">
    <w:abstractNumId w:val="15"/>
  </w:num>
  <w:num w:numId="3" w16cid:durableId="1187214976">
    <w:abstractNumId w:val="14"/>
  </w:num>
  <w:num w:numId="4" w16cid:durableId="1696806497">
    <w:abstractNumId w:val="15"/>
  </w:num>
  <w:num w:numId="5" w16cid:durableId="1906256791">
    <w:abstractNumId w:val="15"/>
  </w:num>
  <w:num w:numId="6" w16cid:durableId="1977560439">
    <w:abstractNumId w:val="15"/>
  </w:num>
  <w:num w:numId="7" w16cid:durableId="1930432192">
    <w:abstractNumId w:val="15"/>
  </w:num>
  <w:num w:numId="8" w16cid:durableId="281770635">
    <w:abstractNumId w:val="15"/>
  </w:num>
  <w:num w:numId="9" w16cid:durableId="1892305686">
    <w:abstractNumId w:val="15"/>
  </w:num>
  <w:num w:numId="10" w16cid:durableId="1627275440">
    <w:abstractNumId w:val="15"/>
  </w:num>
  <w:num w:numId="11" w16cid:durableId="1611668048">
    <w:abstractNumId w:val="15"/>
  </w:num>
  <w:num w:numId="12" w16cid:durableId="881788056">
    <w:abstractNumId w:val="15"/>
  </w:num>
  <w:num w:numId="13" w16cid:durableId="1534999406">
    <w:abstractNumId w:val="15"/>
  </w:num>
  <w:num w:numId="14" w16cid:durableId="625475942">
    <w:abstractNumId w:val="15"/>
  </w:num>
  <w:num w:numId="15" w16cid:durableId="1624534850">
    <w:abstractNumId w:val="15"/>
  </w:num>
  <w:num w:numId="16" w16cid:durableId="2136563935">
    <w:abstractNumId w:val="15"/>
  </w:num>
  <w:num w:numId="17" w16cid:durableId="401101697">
    <w:abstractNumId w:val="15"/>
  </w:num>
  <w:num w:numId="18" w16cid:durableId="1208181950">
    <w:abstractNumId w:val="16"/>
  </w:num>
  <w:num w:numId="19" w16cid:durableId="712576370">
    <w:abstractNumId w:val="9"/>
  </w:num>
  <w:num w:numId="20" w16cid:durableId="2087872219">
    <w:abstractNumId w:val="7"/>
  </w:num>
  <w:num w:numId="21" w16cid:durableId="452946733">
    <w:abstractNumId w:val="6"/>
  </w:num>
  <w:num w:numId="22" w16cid:durableId="1659848836">
    <w:abstractNumId w:val="5"/>
  </w:num>
  <w:num w:numId="23" w16cid:durableId="1151099197">
    <w:abstractNumId w:val="4"/>
  </w:num>
  <w:num w:numId="24" w16cid:durableId="906303328">
    <w:abstractNumId w:val="8"/>
  </w:num>
  <w:num w:numId="25" w16cid:durableId="1723941850">
    <w:abstractNumId w:val="3"/>
  </w:num>
  <w:num w:numId="26" w16cid:durableId="1368335006">
    <w:abstractNumId w:val="2"/>
  </w:num>
  <w:num w:numId="27" w16cid:durableId="1029182469">
    <w:abstractNumId w:val="1"/>
  </w:num>
  <w:num w:numId="28" w16cid:durableId="1206675141">
    <w:abstractNumId w:val="0"/>
  </w:num>
  <w:num w:numId="29" w16cid:durableId="1395394617">
    <w:abstractNumId w:val="13"/>
  </w:num>
  <w:num w:numId="30" w16cid:durableId="581986371">
    <w:abstractNumId w:val="11"/>
  </w:num>
  <w:num w:numId="31" w16cid:durableId="6452054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es-E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clickAndTypeStyle w:val="TCNormal"/>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47"/>
    <w:rsid w:val="00001AF9"/>
    <w:rsid w:val="000026EF"/>
    <w:rsid w:val="00002B8E"/>
    <w:rsid w:val="000042E3"/>
    <w:rsid w:val="00010B3A"/>
    <w:rsid w:val="00013FAA"/>
    <w:rsid w:val="00016F7B"/>
    <w:rsid w:val="00030351"/>
    <w:rsid w:val="00030455"/>
    <w:rsid w:val="00031F47"/>
    <w:rsid w:val="0003515B"/>
    <w:rsid w:val="0004520F"/>
    <w:rsid w:val="00045C82"/>
    <w:rsid w:val="00053DB4"/>
    <w:rsid w:val="00055880"/>
    <w:rsid w:val="00060412"/>
    <w:rsid w:val="0007342F"/>
    <w:rsid w:val="00075885"/>
    <w:rsid w:val="00077779"/>
    <w:rsid w:val="00082C01"/>
    <w:rsid w:val="00083FE5"/>
    <w:rsid w:val="000966C0"/>
    <w:rsid w:val="000A2087"/>
    <w:rsid w:val="000A68C8"/>
    <w:rsid w:val="000C2D39"/>
    <w:rsid w:val="000C394C"/>
    <w:rsid w:val="000C4DAB"/>
    <w:rsid w:val="000D2293"/>
    <w:rsid w:val="00106320"/>
    <w:rsid w:val="00106BC3"/>
    <w:rsid w:val="00111B0B"/>
    <w:rsid w:val="001312C6"/>
    <w:rsid w:val="001409D3"/>
    <w:rsid w:val="0014458F"/>
    <w:rsid w:val="00145440"/>
    <w:rsid w:val="00145655"/>
    <w:rsid w:val="00151716"/>
    <w:rsid w:val="00153A05"/>
    <w:rsid w:val="00157915"/>
    <w:rsid w:val="00157F98"/>
    <w:rsid w:val="001718B0"/>
    <w:rsid w:val="00172872"/>
    <w:rsid w:val="00175BCD"/>
    <w:rsid w:val="001814E3"/>
    <w:rsid w:val="001832D0"/>
    <w:rsid w:val="00186555"/>
    <w:rsid w:val="001A2559"/>
    <w:rsid w:val="001B3045"/>
    <w:rsid w:val="001B6DD1"/>
    <w:rsid w:val="001D14C9"/>
    <w:rsid w:val="001D6E6A"/>
    <w:rsid w:val="00200766"/>
    <w:rsid w:val="00202E68"/>
    <w:rsid w:val="002069F4"/>
    <w:rsid w:val="00207BE8"/>
    <w:rsid w:val="002106B5"/>
    <w:rsid w:val="00210BBE"/>
    <w:rsid w:val="002261FD"/>
    <w:rsid w:val="0023724A"/>
    <w:rsid w:val="00243799"/>
    <w:rsid w:val="00250735"/>
    <w:rsid w:val="00291CC9"/>
    <w:rsid w:val="002A0A69"/>
    <w:rsid w:val="002A15BD"/>
    <w:rsid w:val="002A6911"/>
    <w:rsid w:val="002C5448"/>
    <w:rsid w:val="002C6C04"/>
    <w:rsid w:val="002D13BE"/>
    <w:rsid w:val="002D155C"/>
    <w:rsid w:val="002D2741"/>
    <w:rsid w:val="002D291E"/>
    <w:rsid w:val="002D612A"/>
    <w:rsid w:val="002F0C8D"/>
    <w:rsid w:val="002F4808"/>
    <w:rsid w:val="00305FB1"/>
    <w:rsid w:val="003116BD"/>
    <w:rsid w:val="00311B26"/>
    <w:rsid w:val="003137CA"/>
    <w:rsid w:val="00313C53"/>
    <w:rsid w:val="003221E0"/>
    <w:rsid w:val="00325E94"/>
    <w:rsid w:val="00327C2C"/>
    <w:rsid w:val="00332F7C"/>
    <w:rsid w:val="00334F54"/>
    <w:rsid w:val="003400B0"/>
    <w:rsid w:val="003432DB"/>
    <w:rsid w:val="00352D50"/>
    <w:rsid w:val="0036025D"/>
    <w:rsid w:val="00364764"/>
    <w:rsid w:val="00364BD4"/>
    <w:rsid w:val="00376E6D"/>
    <w:rsid w:val="00382E2F"/>
    <w:rsid w:val="003A0AA0"/>
    <w:rsid w:val="003C19C2"/>
    <w:rsid w:val="003C7B45"/>
    <w:rsid w:val="003E3EC3"/>
    <w:rsid w:val="003F5359"/>
    <w:rsid w:val="00406CDE"/>
    <w:rsid w:val="00407250"/>
    <w:rsid w:val="00416BAB"/>
    <w:rsid w:val="00423CB3"/>
    <w:rsid w:val="00423DE2"/>
    <w:rsid w:val="00424424"/>
    <w:rsid w:val="0044023F"/>
    <w:rsid w:val="0045332E"/>
    <w:rsid w:val="00455C99"/>
    <w:rsid w:val="00467756"/>
    <w:rsid w:val="00470247"/>
    <w:rsid w:val="00483D5A"/>
    <w:rsid w:val="00484A51"/>
    <w:rsid w:val="004875B7"/>
    <w:rsid w:val="004A3746"/>
    <w:rsid w:val="004B7941"/>
    <w:rsid w:val="004C1EE2"/>
    <w:rsid w:val="004D4A3A"/>
    <w:rsid w:val="004F70FB"/>
    <w:rsid w:val="0050086E"/>
    <w:rsid w:val="00510B3D"/>
    <w:rsid w:val="005360CE"/>
    <w:rsid w:val="00547011"/>
    <w:rsid w:val="00547B76"/>
    <w:rsid w:val="005571C9"/>
    <w:rsid w:val="00586B5B"/>
    <w:rsid w:val="005A0288"/>
    <w:rsid w:val="005C33BA"/>
    <w:rsid w:val="005C60A3"/>
    <w:rsid w:val="005C7984"/>
    <w:rsid w:val="005D24D5"/>
    <w:rsid w:val="005E27F4"/>
    <w:rsid w:val="005F1E45"/>
    <w:rsid w:val="005F7611"/>
    <w:rsid w:val="00616138"/>
    <w:rsid w:val="00623D1A"/>
    <w:rsid w:val="006320DD"/>
    <w:rsid w:val="006468E9"/>
    <w:rsid w:val="006721F1"/>
    <w:rsid w:val="00681B11"/>
    <w:rsid w:val="006860BA"/>
    <w:rsid w:val="006935C3"/>
    <w:rsid w:val="006962F7"/>
    <w:rsid w:val="006A6C77"/>
    <w:rsid w:val="006D3F0E"/>
    <w:rsid w:val="0070171B"/>
    <w:rsid w:val="007017AA"/>
    <w:rsid w:val="00707858"/>
    <w:rsid w:val="00712F68"/>
    <w:rsid w:val="00721A34"/>
    <w:rsid w:val="00734C38"/>
    <w:rsid w:val="00735082"/>
    <w:rsid w:val="007359F1"/>
    <w:rsid w:val="00737B5C"/>
    <w:rsid w:val="0076041D"/>
    <w:rsid w:val="00762054"/>
    <w:rsid w:val="00764F26"/>
    <w:rsid w:val="00766D0E"/>
    <w:rsid w:val="00773AB8"/>
    <w:rsid w:val="0077697E"/>
    <w:rsid w:val="007832CB"/>
    <w:rsid w:val="0078395E"/>
    <w:rsid w:val="00790906"/>
    <w:rsid w:val="007A3C95"/>
    <w:rsid w:val="007B1DB9"/>
    <w:rsid w:val="007B69AE"/>
    <w:rsid w:val="007D5DAE"/>
    <w:rsid w:val="007E7C69"/>
    <w:rsid w:val="007F4DA4"/>
    <w:rsid w:val="007F7BA3"/>
    <w:rsid w:val="00802645"/>
    <w:rsid w:val="00815A9D"/>
    <w:rsid w:val="0086495A"/>
    <w:rsid w:val="008870A1"/>
    <w:rsid w:val="0088770C"/>
    <w:rsid w:val="008A5A60"/>
    <w:rsid w:val="008A6D38"/>
    <w:rsid w:val="008A74B4"/>
    <w:rsid w:val="008D6040"/>
    <w:rsid w:val="008D7B29"/>
    <w:rsid w:val="008D7E87"/>
    <w:rsid w:val="008E44C7"/>
    <w:rsid w:val="008F0243"/>
    <w:rsid w:val="008F41DA"/>
    <w:rsid w:val="009039F0"/>
    <w:rsid w:val="00912440"/>
    <w:rsid w:val="00924192"/>
    <w:rsid w:val="0092598C"/>
    <w:rsid w:val="0093180D"/>
    <w:rsid w:val="009359CE"/>
    <w:rsid w:val="00944DEE"/>
    <w:rsid w:val="009600DC"/>
    <w:rsid w:val="00960D91"/>
    <w:rsid w:val="009659B8"/>
    <w:rsid w:val="00972514"/>
    <w:rsid w:val="009740C5"/>
    <w:rsid w:val="00986C54"/>
    <w:rsid w:val="00986FC9"/>
    <w:rsid w:val="00987BA6"/>
    <w:rsid w:val="009A2BA6"/>
    <w:rsid w:val="009B6C48"/>
    <w:rsid w:val="009E327F"/>
    <w:rsid w:val="009E6E4F"/>
    <w:rsid w:val="00A117FB"/>
    <w:rsid w:val="00A20E90"/>
    <w:rsid w:val="00A21820"/>
    <w:rsid w:val="00A23EED"/>
    <w:rsid w:val="00A27CE9"/>
    <w:rsid w:val="00A378C7"/>
    <w:rsid w:val="00A43AC0"/>
    <w:rsid w:val="00A60390"/>
    <w:rsid w:val="00A6352D"/>
    <w:rsid w:val="00A64E6C"/>
    <w:rsid w:val="00A70FB8"/>
    <w:rsid w:val="00A74198"/>
    <w:rsid w:val="00A778EB"/>
    <w:rsid w:val="00AA79A2"/>
    <w:rsid w:val="00AB1FD5"/>
    <w:rsid w:val="00AB6208"/>
    <w:rsid w:val="00AC60BF"/>
    <w:rsid w:val="00AC7ECB"/>
    <w:rsid w:val="00AD6EB5"/>
    <w:rsid w:val="00AE4759"/>
    <w:rsid w:val="00AF465D"/>
    <w:rsid w:val="00B1477B"/>
    <w:rsid w:val="00B26F72"/>
    <w:rsid w:val="00B42D34"/>
    <w:rsid w:val="00B44BE7"/>
    <w:rsid w:val="00B61ECA"/>
    <w:rsid w:val="00B70284"/>
    <w:rsid w:val="00B7197F"/>
    <w:rsid w:val="00B808DE"/>
    <w:rsid w:val="00B97E93"/>
    <w:rsid w:val="00BA4236"/>
    <w:rsid w:val="00BC3DD9"/>
    <w:rsid w:val="00BC776C"/>
    <w:rsid w:val="00BD4F83"/>
    <w:rsid w:val="00BD667F"/>
    <w:rsid w:val="00BD6B60"/>
    <w:rsid w:val="00BF00BC"/>
    <w:rsid w:val="00BF1F1A"/>
    <w:rsid w:val="00BF2423"/>
    <w:rsid w:val="00C03077"/>
    <w:rsid w:val="00C11BFF"/>
    <w:rsid w:val="00C12BD0"/>
    <w:rsid w:val="00C133FC"/>
    <w:rsid w:val="00C17D1E"/>
    <w:rsid w:val="00C37B46"/>
    <w:rsid w:val="00C45190"/>
    <w:rsid w:val="00C472A1"/>
    <w:rsid w:val="00C553C2"/>
    <w:rsid w:val="00C574B0"/>
    <w:rsid w:val="00C74CA4"/>
    <w:rsid w:val="00CA137D"/>
    <w:rsid w:val="00CC4864"/>
    <w:rsid w:val="00CD79B0"/>
    <w:rsid w:val="00CE11C3"/>
    <w:rsid w:val="00CE76EE"/>
    <w:rsid w:val="00CE7A3A"/>
    <w:rsid w:val="00CF53A0"/>
    <w:rsid w:val="00D06AE9"/>
    <w:rsid w:val="00D13D83"/>
    <w:rsid w:val="00D21DA1"/>
    <w:rsid w:val="00D266FC"/>
    <w:rsid w:val="00D26DC9"/>
    <w:rsid w:val="00D36B4B"/>
    <w:rsid w:val="00D41C2D"/>
    <w:rsid w:val="00D46597"/>
    <w:rsid w:val="00D46A29"/>
    <w:rsid w:val="00D5329C"/>
    <w:rsid w:val="00D53861"/>
    <w:rsid w:val="00D6564F"/>
    <w:rsid w:val="00D77CB3"/>
    <w:rsid w:val="00D9541F"/>
    <w:rsid w:val="00DB59D2"/>
    <w:rsid w:val="00DC008C"/>
    <w:rsid w:val="00DC3726"/>
    <w:rsid w:val="00DD10E7"/>
    <w:rsid w:val="00DE512A"/>
    <w:rsid w:val="00DE7FD4"/>
    <w:rsid w:val="00E01C47"/>
    <w:rsid w:val="00E03B88"/>
    <w:rsid w:val="00E10043"/>
    <w:rsid w:val="00E1106D"/>
    <w:rsid w:val="00E16EE0"/>
    <w:rsid w:val="00E212B6"/>
    <w:rsid w:val="00E21E9D"/>
    <w:rsid w:val="00E32D79"/>
    <w:rsid w:val="00E37B96"/>
    <w:rsid w:val="00E412A5"/>
    <w:rsid w:val="00E46553"/>
    <w:rsid w:val="00E521F8"/>
    <w:rsid w:val="00E556B7"/>
    <w:rsid w:val="00E55E05"/>
    <w:rsid w:val="00E854D8"/>
    <w:rsid w:val="00E85EC1"/>
    <w:rsid w:val="00E96A57"/>
    <w:rsid w:val="00EA3686"/>
    <w:rsid w:val="00EA4EA1"/>
    <w:rsid w:val="00EB69CA"/>
    <w:rsid w:val="00EB6DB7"/>
    <w:rsid w:val="00EB6DD7"/>
    <w:rsid w:val="00EC73E8"/>
    <w:rsid w:val="00EF1B4D"/>
    <w:rsid w:val="00EF1E6F"/>
    <w:rsid w:val="00EF4F47"/>
    <w:rsid w:val="00F02A23"/>
    <w:rsid w:val="00F22975"/>
    <w:rsid w:val="00F45DA1"/>
    <w:rsid w:val="00F50658"/>
    <w:rsid w:val="00F51FBE"/>
    <w:rsid w:val="00F53FA8"/>
    <w:rsid w:val="00F57566"/>
    <w:rsid w:val="00F70630"/>
    <w:rsid w:val="00F73B67"/>
    <w:rsid w:val="00F86CDB"/>
    <w:rsid w:val="00F8705F"/>
    <w:rsid w:val="00F9064E"/>
    <w:rsid w:val="00F942EC"/>
    <w:rsid w:val="00FA1F0A"/>
    <w:rsid w:val="00FB05C7"/>
    <w:rsid w:val="00FB5765"/>
    <w:rsid w:val="00FC200F"/>
    <w:rsid w:val="00FC38BF"/>
    <w:rsid w:val="00FD0A6F"/>
    <w:rsid w:val="00FF3B40"/>
    <w:rsid w:val="00FF3F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26"/>
    <o:shapelayout v:ext="edit">
      <o:idmap v:ext="edit" data="1"/>
    </o:shapelayout>
  </w:shapeDefaults>
  <w:decimalSymbol w:val="."/>
  <w:listSeparator w:val=","/>
  <w14:docId w14:val="5279720E"/>
  <w15:chartTrackingRefBased/>
  <w15:docId w15:val="{A3A564EF-6ACD-4F52-8500-30C8C570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1EE2"/>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qFormat/>
    <w:locked/>
    <w:rsid w:val="009E327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locked/>
    <w:rsid w:val="009E32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locked/>
    <w:rsid w:val="009E327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472A1"/>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rsid w:val="00C472A1"/>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C472A1"/>
    <w:pPr>
      <w:spacing w:before="240" w:after="60"/>
      <w:outlineLvl w:val="5"/>
    </w:pPr>
    <w:rPr>
      <w:rFonts w:ascii="Calibri" w:eastAsia="Times New Roman" w:hAnsi="Calibri"/>
      <w:b/>
      <w:bCs/>
    </w:rPr>
  </w:style>
  <w:style w:type="paragraph" w:styleId="Heading7">
    <w:name w:val="heading 7"/>
    <w:basedOn w:val="Normal"/>
    <w:next w:val="Normal"/>
    <w:link w:val="Heading7Char"/>
    <w:qFormat/>
    <w:rsid w:val="00C472A1"/>
    <w:pPr>
      <w:spacing w:before="240" w:after="60"/>
      <w:outlineLvl w:val="6"/>
    </w:pPr>
    <w:rPr>
      <w:rFonts w:ascii="Calibri" w:eastAsia="Times New Roman" w:hAnsi="Calibri"/>
    </w:rPr>
  </w:style>
  <w:style w:type="paragraph" w:styleId="Heading8">
    <w:name w:val="heading 8"/>
    <w:basedOn w:val="Normal"/>
    <w:next w:val="Normal"/>
    <w:link w:val="Heading8Char"/>
    <w:qFormat/>
    <w:rsid w:val="00C472A1"/>
    <w:pPr>
      <w:spacing w:before="240" w:after="60"/>
      <w:outlineLvl w:val="7"/>
    </w:pPr>
    <w:rPr>
      <w:rFonts w:ascii="Calibri" w:eastAsia="Times New Roman" w:hAnsi="Calibri"/>
      <w:i/>
      <w:iCs/>
    </w:rPr>
  </w:style>
  <w:style w:type="paragraph" w:styleId="Heading9">
    <w:name w:val="heading 9"/>
    <w:basedOn w:val="Normal"/>
    <w:next w:val="Normal"/>
    <w:link w:val="Heading9Char"/>
    <w:qFormat/>
    <w:rsid w:val="00C472A1"/>
    <w:pPr>
      <w:spacing w:before="240" w:after="60"/>
      <w:outlineLvl w:val="8"/>
    </w:pPr>
    <w:rPr>
      <w:rFonts w:ascii="Cambria" w:eastAsia="Times New Roman" w:hAnsi="Cambria"/>
    </w:rPr>
  </w:style>
  <w:style w:type="character" w:default="1" w:styleId="DefaultParagraphFont">
    <w:name w:val="Default Paragraph Font"/>
    <w:uiPriority w:val="1"/>
    <w:semiHidden/>
    <w:unhideWhenUsed/>
    <w:rsid w:val="004C1E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1EE2"/>
  </w:style>
  <w:style w:type="paragraph" w:customStyle="1" w:styleId="EACLTextIndent">
    <w:name w:val="EACL Text Indent"/>
    <w:basedOn w:val="Normal"/>
    <w:link w:val="EACLTextIndentChar"/>
    <w:uiPriority w:val="99"/>
    <w:semiHidden/>
    <w:rsid w:val="00E01C47"/>
    <w:pPr>
      <w:ind w:firstLine="227"/>
      <w:jc w:val="both"/>
    </w:pPr>
    <w:rPr>
      <w:rFonts w:eastAsia="MS Mincho"/>
    </w:rPr>
  </w:style>
  <w:style w:type="character" w:customStyle="1" w:styleId="EACLTextIndentChar">
    <w:name w:val="EACL Text Indent Char"/>
    <w:link w:val="EACLTextIndent"/>
    <w:uiPriority w:val="99"/>
    <w:locked/>
    <w:rsid w:val="00E01C47"/>
    <w:rPr>
      <w:rFonts w:eastAsia="MS Mincho" w:cs="Times New Roman"/>
      <w:sz w:val="22"/>
      <w:lang w:val="en-US" w:eastAsia="de-DE" w:bidi="ar-SA"/>
    </w:rPr>
  </w:style>
  <w:style w:type="character" w:styleId="FootnoteReference">
    <w:name w:val="footnote reference"/>
    <w:semiHidden/>
    <w:rsid w:val="009E327F"/>
    <w:rPr>
      <w:vertAlign w:val="superscript"/>
    </w:rPr>
  </w:style>
  <w:style w:type="paragraph" w:customStyle="1" w:styleId="EACLAddress">
    <w:name w:val="EACL Address"/>
    <w:basedOn w:val="Normal"/>
    <w:uiPriority w:val="99"/>
    <w:semiHidden/>
    <w:rsid w:val="00E01C47"/>
    <w:pPr>
      <w:jc w:val="center"/>
    </w:pPr>
    <w:rPr>
      <w:rFonts w:eastAsia="MS Mincho"/>
    </w:rPr>
  </w:style>
  <w:style w:type="paragraph" w:customStyle="1" w:styleId="EACLAbstractHeading">
    <w:name w:val="EACL Abstract Heading"/>
    <w:basedOn w:val="Normal"/>
    <w:next w:val="EACLAbstract"/>
    <w:uiPriority w:val="99"/>
    <w:semiHidden/>
    <w:rsid w:val="00E01C47"/>
    <w:pPr>
      <w:tabs>
        <w:tab w:val="num" w:pos="432"/>
      </w:tabs>
      <w:spacing w:before="240" w:after="240"/>
      <w:jc w:val="center"/>
    </w:pPr>
    <w:rPr>
      <w:rFonts w:eastAsia="MS Mincho"/>
      <w:b/>
      <w:szCs w:val="26"/>
    </w:rPr>
  </w:style>
  <w:style w:type="paragraph" w:customStyle="1" w:styleId="EACLAbstract">
    <w:name w:val="EACL Abstract"/>
    <w:basedOn w:val="Normal"/>
    <w:uiPriority w:val="99"/>
    <w:semiHidden/>
    <w:rsid w:val="00E01C47"/>
    <w:pPr>
      <w:spacing w:after="240"/>
      <w:ind w:left="340" w:right="340"/>
      <w:jc w:val="both"/>
    </w:pPr>
    <w:rPr>
      <w:rFonts w:eastAsia="MS Mincho"/>
    </w:rPr>
  </w:style>
  <w:style w:type="paragraph" w:customStyle="1" w:styleId="EACLTitle">
    <w:name w:val="EACL Title"/>
    <w:basedOn w:val="Normal"/>
    <w:next w:val="EACLAuthor"/>
    <w:uiPriority w:val="99"/>
    <w:semiHidden/>
    <w:rsid w:val="00E01C47"/>
    <w:pPr>
      <w:spacing w:after="300"/>
      <w:jc w:val="center"/>
    </w:pPr>
    <w:rPr>
      <w:rFonts w:eastAsia="MS Mincho"/>
      <w:b/>
      <w:bCs/>
      <w:sz w:val="30"/>
      <w:szCs w:val="30"/>
    </w:rPr>
  </w:style>
  <w:style w:type="paragraph" w:customStyle="1" w:styleId="EACLAuthor">
    <w:name w:val="EACL Author"/>
    <w:basedOn w:val="Normal"/>
    <w:next w:val="EACLAddress"/>
    <w:uiPriority w:val="99"/>
    <w:semiHidden/>
    <w:rsid w:val="00E01C47"/>
    <w:pPr>
      <w:jc w:val="center"/>
    </w:pPr>
    <w:rPr>
      <w:rFonts w:eastAsia="MS Mincho"/>
      <w:b/>
    </w:rPr>
  </w:style>
  <w:style w:type="paragraph" w:customStyle="1" w:styleId="EACLEmail">
    <w:name w:val="EACL Email"/>
    <w:basedOn w:val="Normal"/>
    <w:uiPriority w:val="99"/>
    <w:semiHidden/>
    <w:rsid w:val="00E01C47"/>
    <w:pPr>
      <w:spacing w:before="60" w:after="60"/>
      <w:jc w:val="center"/>
    </w:pPr>
    <w:rPr>
      <w:rFonts w:ascii="Courier New" w:hAnsi="Courier New"/>
    </w:rPr>
  </w:style>
  <w:style w:type="paragraph" w:customStyle="1" w:styleId="EACLReferencetext">
    <w:name w:val="EACL Reference text"/>
    <w:basedOn w:val="EACLTextIndent"/>
    <w:link w:val="EACLReferencetextChar"/>
    <w:uiPriority w:val="99"/>
    <w:semiHidden/>
    <w:rsid w:val="00960D91"/>
    <w:pPr>
      <w:spacing w:after="120"/>
      <w:ind w:left="227" w:hanging="227"/>
    </w:pPr>
    <w:rPr>
      <w:sz w:val="20"/>
    </w:rPr>
  </w:style>
  <w:style w:type="character" w:customStyle="1" w:styleId="EACLReferencetextChar">
    <w:name w:val="EACL Reference text Char"/>
    <w:link w:val="EACLReferencetext"/>
    <w:uiPriority w:val="99"/>
    <w:locked/>
    <w:rsid w:val="00960D91"/>
    <w:rPr>
      <w:rFonts w:eastAsia="MS Mincho" w:cs="Times New Roman"/>
      <w:sz w:val="22"/>
      <w:lang w:val="en-US" w:eastAsia="de-DE" w:bidi="ar-SA"/>
    </w:rPr>
  </w:style>
  <w:style w:type="paragraph" w:customStyle="1" w:styleId="EACLExample1stLine">
    <w:name w:val="EACL Example 1st Line"/>
    <w:basedOn w:val="Normal"/>
    <w:next w:val="EACLExample"/>
    <w:uiPriority w:val="99"/>
    <w:semiHidden/>
    <w:rsid w:val="00E01C47"/>
    <w:pPr>
      <w:spacing w:before="220"/>
      <w:ind w:left="289" w:right="289"/>
    </w:pPr>
    <w:rPr>
      <w:rFonts w:ascii="Courier New" w:hAnsi="Courier New" w:cs="Courier New"/>
    </w:rPr>
  </w:style>
  <w:style w:type="paragraph" w:customStyle="1" w:styleId="EACLExampleLastLine">
    <w:name w:val="EACL Example Last Line"/>
    <w:basedOn w:val="EACLExample1stLine"/>
    <w:next w:val="Normal"/>
    <w:uiPriority w:val="99"/>
    <w:semiHidden/>
    <w:rsid w:val="00E01C47"/>
    <w:pPr>
      <w:spacing w:before="0" w:after="220"/>
    </w:pPr>
  </w:style>
  <w:style w:type="paragraph" w:customStyle="1" w:styleId="EACLListBulleted">
    <w:name w:val="EACL List Bulleted"/>
    <w:basedOn w:val="Normal"/>
    <w:uiPriority w:val="99"/>
    <w:semiHidden/>
    <w:rsid w:val="00E01C47"/>
    <w:pPr>
      <w:tabs>
        <w:tab w:val="num" w:pos="720"/>
      </w:tabs>
      <w:spacing w:after="120"/>
      <w:ind w:left="578" w:hanging="289"/>
      <w:jc w:val="both"/>
    </w:pPr>
    <w:rPr>
      <w:rFonts w:eastAsia="MS Mincho"/>
    </w:rPr>
  </w:style>
  <w:style w:type="paragraph" w:customStyle="1" w:styleId="EACLListBulleted1stLine">
    <w:name w:val="EACL List Bulleted 1st Line"/>
    <w:basedOn w:val="EACLListBulleted"/>
    <w:next w:val="EACLListBulleted"/>
    <w:uiPriority w:val="99"/>
    <w:semiHidden/>
    <w:rsid w:val="00E01C47"/>
    <w:pPr>
      <w:spacing w:before="120"/>
    </w:pPr>
  </w:style>
  <w:style w:type="character" w:customStyle="1" w:styleId="EACLTextCourier">
    <w:name w:val="EACL Text Courier"/>
    <w:uiPriority w:val="99"/>
    <w:semiHidden/>
    <w:rsid w:val="00E01C47"/>
    <w:rPr>
      <w:rFonts w:ascii="Courier New" w:eastAsia="MS Mincho" w:hAnsi="Courier New" w:cs="Courier New"/>
      <w:sz w:val="22"/>
      <w:szCs w:val="22"/>
      <w:lang w:val="en-US" w:eastAsia="de-DE" w:bidi="ar-SA"/>
    </w:rPr>
  </w:style>
  <w:style w:type="character" w:customStyle="1" w:styleId="EACLTextChar">
    <w:name w:val="EACL Text Char"/>
    <w:link w:val="EACLText"/>
    <w:uiPriority w:val="99"/>
    <w:locked/>
    <w:rsid w:val="00E01C47"/>
    <w:rPr>
      <w:rFonts w:eastAsia="MS Mincho" w:cs="Times New Roman"/>
      <w:sz w:val="22"/>
      <w:lang w:val="en-US" w:eastAsia="de-DE" w:bidi="ar-SA"/>
    </w:rPr>
  </w:style>
  <w:style w:type="paragraph" w:customStyle="1" w:styleId="EACLText">
    <w:name w:val="EACL Text"/>
    <w:basedOn w:val="EACLTextIndent"/>
    <w:next w:val="EACLTextIndent"/>
    <w:link w:val="EACLTextChar"/>
    <w:uiPriority w:val="99"/>
    <w:semiHidden/>
    <w:rsid w:val="00E01C47"/>
    <w:pPr>
      <w:ind w:firstLine="0"/>
    </w:pPr>
  </w:style>
  <w:style w:type="paragraph" w:customStyle="1" w:styleId="EACLbookjournaltitle">
    <w:name w:val="EACL book/journal title"/>
    <w:basedOn w:val="EACLReferencetext"/>
    <w:link w:val="EACLbookjournaltitleChar"/>
    <w:uiPriority w:val="99"/>
    <w:semiHidden/>
    <w:rsid w:val="005571C9"/>
    <w:rPr>
      <w:i/>
      <w:sz w:val="22"/>
    </w:rPr>
  </w:style>
  <w:style w:type="character" w:customStyle="1" w:styleId="EACLbookjournaltitleChar">
    <w:name w:val="EACL book/journal title Char"/>
    <w:link w:val="EACLbookjournaltitle"/>
    <w:uiPriority w:val="99"/>
    <w:locked/>
    <w:rsid w:val="005571C9"/>
    <w:rPr>
      <w:rFonts w:eastAsia="MS Mincho" w:cs="Times New Roman"/>
      <w:i/>
      <w:sz w:val="22"/>
      <w:lang w:val="en-US" w:eastAsia="de-DE" w:bidi="ar-SA"/>
    </w:rPr>
  </w:style>
  <w:style w:type="paragraph" w:customStyle="1" w:styleId="EACLSection">
    <w:name w:val="EACL Section"/>
    <w:basedOn w:val="Normal"/>
    <w:next w:val="EACLText"/>
    <w:uiPriority w:val="99"/>
    <w:semiHidden/>
    <w:rsid w:val="00060412"/>
    <w:pPr>
      <w:keepNext/>
      <w:tabs>
        <w:tab w:val="num" w:pos="432"/>
      </w:tabs>
      <w:spacing w:before="200"/>
      <w:ind w:left="432" w:hanging="432"/>
      <w:jc w:val="both"/>
    </w:pPr>
    <w:rPr>
      <w:rFonts w:eastAsia="MS Mincho"/>
      <w:b/>
      <w:bCs/>
      <w:szCs w:val="26"/>
    </w:rPr>
  </w:style>
  <w:style w:type="paragraph" w:customStyle="1" w:styleId="EACLReferencesHeading">
    <w:name w:val="EACL References Heading"/>
    <w:basedOn w:val="Normal"/>
    <w:next w:val="EACLReferencetext"/>
    <w:uiPriority w:val="99"/>
    <w:semiHidden/>
    <w:rsid w:val="00E01C47"/>
    <w:pPr>
      <w:spacing w:before="240" w:after="120"/>
      <w:jc w:val="both"/>
    </w:pPr>
    <w:rPr>
      <w:rFonts w:eastAsia="MS Mincho"/>
      <w:b/>
      <w:bCs/>
      <w:szCs w:val="26"/>
    </w:rPr>
  </w:style>
  <w:style w:type="paragraph" w:customStyle="1" w:styleId="EACLSubsection">
    <w:name w:val="EACL Subsection"/>
    <w:basedOn w:val="EACLSection"/>
    <w:next w:val="EACLText"/>
    <w:uiPriority w:val="99"/>
    <w:semiHidden/>
    <w:rsid w:val="00AE4759"/>
    <w:pPr>
      <w:numPr>
        <w:ilvl w:val="1"/>
      </w:numPr>
      <w:tabs>
        <w:tab w:val="num" w:pos="432"/>
      </w:tabs>
      <w:spacing w:before="160" w:after="120"/>
      <w:ind w:left="578" w:hanging="578"/>
    </w:pPr>
    <w:rPr>
      <w:szCs w:val="22"/>
    </w:rPr>
  </w:style>
  <w:style w:type="paragraph" w:customStyle="1" w:styleId="EACLfootnotetext">
    <w:name w:val="EACL footnote text"/>
    <w:basedOn w:val="Normal"/>
    <w:uiPriority w:val="99"/>
    <w:semiHidden/>
    <w:rsid w:val="00E01C47"/>
    <w:rPr>
      <w:sz w:val="18"/>
    </w:rPr>
  </w:style>
  <w:style w:type="table" w:styleId="TableGrid">
    <w:name w:val="Table Grid"/>
    <w:basedOn w:val="TableNormal"/>
    <w:semiHidden/>
    <w:rsid w:val="009E3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ACLExample">
    <w:name w:val="EACL Example"/>
    <w:basedOn w:val="EACLExample1stLine"/>
    <w:uiPriority w:val="99"/>
    <w:semiHidden/>
    <w:rsid w:val="00F942EC"/>
    <w:pPr>
      <w:spacing w:before="0"/>
    </w:pPr>
  </w:style>
  <w:style w:type="character" w:styleId="Hyperlink">
    <w:name w:val="Hyperlink"/>
    <w:uiPriority w:val="99"/>
    <w:semiHidden/>
    <w:rsid w:val="00BA4236"/>
    <w:rPr>
      <w:rFonts w:cs="Times New Roman"/>
      <w:color w:val="0000FF"/>
      <w:u w:val="single"/>
    </w:rPr>
  </w:style>
  <w:style w:type="character" w:styleId="FollowedHyperlink">
    <w:name w:val="FollowedHyperlink"/>
    <w:uiPriority w:val="99"/>
    <w:semiHidden/>
    <w:rsid w:val="00BA4236"/>
    <w:rPr>
      <w:rFonts w:cs="Times New Roman"/>
      <w:color w:val="800080"/>
      <w:u w:val="single"/>
    </w:rPr>
  </w:style>
  <w:style w:type="character" w:customStyle="1" w:styleId="eacltextcourier0">
    <w:name w:val="eacltextcourier"/>
    <w:uiPriority w:val="99"/>
    <w:semiHidden/>
    <w:rsid w:val="006D3F0E"/>
    <w:rPr>
      <w:rFonts w:cs="Times New Roman"/>
    </w:rPr>
  </w:style>
  <w:style w:type="paragraph" w:customStyle="1" w:styleId="eaclsubsection0">
    <w:name w:val="eaclsubsection"/>
    <w:basedOn w:val="Normal"/>
    <w:uiPriority w:val="99"/>
    <w:semiHidden/>
    <w:rsid w:val="00E32D79"/>
    <w:pPr>
      <w:spacing w:before="100" w:beforeAutospacing="1" w:after="100" w:afterAutospacing="1"/>
    </w:pPr>
    <w:rPr>
      <w:rFonts w:eastAsia="MS Mincho"/>
      <w:lang w:eastAsia="ja-JP"/>
    </w:rPr>
  </w:style>
  <w:style w:type="paragraph" w:customStyle="1" w:styleId="eacltextindent0">
    <w:name w:val="eacltextindent"/>
    <w:basedOn w:val="Normal"/>
    <w:uiPriority w:val="99"/>
    <w:semiHidden/>
    <w:rsid w:val="00E32D79"/>
    <w:pPr>
      <w:spacing w:before="100" w:beforeAutospacing="1" w:after="100" w:afterAutospacing="1"/>
    </w:pPr>
    <w:rPr>
      <w:rFonts w:eastAsia="MS Mincho"/>
      <w:lang w:eastAsia="ja-JP"/>
    </w:rPr>
  </w:style>
  <w:style w:type="paragraph" w:customStyle="1" w:styleId="TCNormal">
    <w:name w:val="TC Normal"/>
    <w:basedOn w:val="Normal"/>
    <w:link w:val="TCNormalChar"/>
    <w:rsid w:val="009E327F"/>
    <w:pPr>
      <w:jc w:val="both"/>
    </w:pPr>
    <w:rPr>
      <w:lang w:eastAsia="tr-TR"/>
    </w:rPr>
  </w:style>
  <w:style w:type="paragraph" w:customStyle="1" w:styleId="TCReferencetext">
    <w:name w:val="TC Reference text"/>
    <w:basedOn w:val="Normal"/>
    <w:rsid w:val="009E327F"/>
    <w:pPr>
      <w:ind w:left="284" w:hanging="284"/>
      <w:jc w:val="both"/>
    </w:pPr>
  </w:style>
  <w:style w:type="paragraph" w:customStyle="1" w:styleId="TCAddress">
    <w:name w:val="TC Address"/>
    <w:basedOn w:val="Normal"/>
    <w:rsid w:val="009E327F"/>
    <w:pPr>
      <w:jc w:val="center"/>
    </w:pPr>
    <w:rPr>
      <w:rFonts w:eastAsia="MS Mincho"/>
    </w:rPr>
  </w:style>
  <w:style w:type="paragraph" w:customStyle="1" w:styleId="TCAbstractHeading">
    <w:name w:val="TC Abstract Heading"/>
    <w:basedOn w:val="Normal"/>
    <w:next w:val="TCAbstract"/>
    <w:rsid w:val="009E327F"/>
    <w:pPr>
      <w:spacing w:before="240" w:after="240"/>
      <w:jc w:val="center"/>
    </w:pPr>
    <w:rPr>
      <w:rFonts w:eastAsia="MS Mincho"/>
      <w:b/>
      <w:szCs w:val="26"/>
    </w:rPr>
  </w:style>
  <w:style w:type="paragraph" w:customStyle="1" w:styleId="TCAbstract">
    <w:name w:val="TC Abstract"/>
    <w:basedOn w:val="Normal"/>
    <w:rsid w:val="009E327F"/>
    <w:pPr>
      <w:spacing w:after="240"/>
      <w:ind w:left="340" w:right="340"/>
      <w:jc w:val="both"/>
    </w:pPr>
    <w:rPr>
      <w:rFonts w:eastAsia="MS Mincho"/>
    </w:rPr>
  </w:style>
  <w:style w:type="paragraph" w:customStyle="1" w:styleId="TCTitle">
    <w:name w:val="TC Title"/>
    <w:basedOn w:val="Normal"/>
    <w:next w:val="TCAuthor"/>
    <w:rsid w:val="009E327F"/>
    <w:pPr>
      <w:spacing w:after="600"/>
      <w:jc w:val="center"/>
    </w:pPr>
    <w:rPr>
      <w:rFonts w:eastAsia="MS Mincho"/>
      <w:b/>
      <w:bCs/>
      <w:sz w:val="30"/>
      <w:szCs w:val="30"/>
    </w:rPr>
  </w:style>
  <w:style w:type="paragraph" w:customStyle="1" w:styleId="TCAuthor">
    <w:name w:val="TC Author"/>
    <w:basedOn w:val="Normal"/>
    <w:next w:val="TCAddress"/>
    <w:rsid w:val="009E327F"/>
    <w:pPr>
      <w:jc w:val="center"/>
    </w:pPr>
    <w:rPr>
      <w:rFonts w:eastAsia="MS Mincho"/>
      <w:b/>
    </w:rPr>
  </w:style>
  <w:style w:type="paragraph" w:customStyle="1" w:styleId="TCEmail">
    <w:name w:val="TC Email"/>
    <w:basedOn w:val="Normal"/>
    <w:rsid w:val="009E327F"/>
    <w:pPr>
      <w:spacing w:before="60" w:after="60"/>
      <w:jc w:val="center"/>
    </w:pPr>
    <w:rPr>
      <w:rFonts w:ascii="Courier New" w:hAnsi="Courier New"/>
    </w:rPr>
  </w:style>
  <w:style w:type="paragraph" w:customStyle="1" w:styleId="TCExample1stLine">
    <w:name w:val="TC  Example 1st Line"/>
    <w:basedOn w:val="Normal"/>
    <w:next w:val="TCExample"/>
    <w:semiHidden/>
    <w:rsid w:val="009E327F"/>
    <w:pPr>
      <w:spacing w:before="220"/>
      <w:ind w:left="289" w:right="289"/>
    </w:pPr>
    <w:rPr>
      <w:rFonts w:ascii="Courier New" w:hAnsi="Courier New" w:cs="Courier New"/>
    </w:rPr>
  </w:style>
  <w:style w:type="paragraph" w:customStyle="1" w:styleId="TCExample">
    <w:name w:val="TC Example"/>
    <w:basedOn w:val="TCExample1stLine"/>
    <w:rsid w:val="009E327F"/>
    <w:pPr>
      <w:spacing w:before="0"/>
    </w:pPr>
    <w:rPr>
      <w:sz w:val="24"/>
    </w:rPr>
  </w:style>
  <w:style w:type="paragraph" w:customStyle="1" w:styleId="TCExampleLastLine">
    <w:name w:val="TC Example Last Line"/>
    <w:basedOn w:val="TCExample1stLine"/>
    <w:next w:val="Normal"/>
    <w:semiHidden/>
    <w:rsid w:val="009E327F"/>
    <w:pPr>
      <w:spacing w:before="0" w:after="220"/>
    </w:pPr>
    <w:rPr>
      <w:sz w:val="24"/>
    </w:rPr>
  </w:style>
  <w:style w:type="paragraph" w:customStyle="1" w:styleId="TCListBulleted">
    <w:name w:val="TC List Bulleted"/>
    <w:basedOn w:val="Normal"/>
    <w:rsid w:val="009E327F"/>
    <w:pPr>
      <w:numPr>
        <w:numId w:val="3"/>
      </w:numPr>
      <w:spacing w:after="120"/>
      <w:ind w:left="578" w:hanging="289"/>
      <w:jc w:val="both"/>
    </w:pPr>
    <w:rPr>
      <w:rFonts w:eastAsia="MS Mincho"/>
    </w:rPr>
  </w:style>
  <w:style w:type="paragraph" w:customStyle="1" w:styleId="TCcaption">
    <w:name w:val="TC caption"/>
    <w:basedOn w:val="Normal"/>
    <w:rsid w:val="009E327F"/>
    <w:pPr>
      <w:jc w:val="center"/>
    </w:pPr>
    <w:rPr>
      <w:bCs/>
    </w:rPr>
  </w:style>
  <w:style w:type="character" w:customStyle="1" w:styleId="TCTextCourier">
    <w:name w:val="TC Text Courier"/>
    <w:rsid w:val="009E327F"/>
    <w:rPr>
      <w:rFonts w:ascii="Courier New" w:eastAsia="MS Mincho" w:hAnsi="Courier New" w:cs="Courier New"/>
      <w:sz w:val="24"/>
      <w:szCs w:val="22"/>
      <w:lang w:val="en-US" w:eastAsia="de-DE" w:bidi="ar-SA"/>
    </w:rPr>
  </w:style>
  <w:style w:type="paragraph" w:customStyle="1" w:styleId="TCbookjournaltitle">
    <w:name w:val="TC book/journal title"/>
    <w:basedOn w:val="Normal"/>
    <w:link w:val="TCbookjournaltitleCharChar"/>
    <w:rsid w:val="009E327F"/>
    <w:pPr>
      <w:spacing w:after="120"/>
      <w:ind w:left="227" w:hanging="227"/>
      <w:jc w:val="both"/>
    </w:pPr>
    <w:rPr>
      <w:rFonts w:eastAsia="MS Mincho"/>
      <w:i/>
    </w:rPr>
  </w:style>
  <w:style w:type="character" w:customStyle="1" w:styleId="TCbookjournaltitleCharChar">
    <w:name w:val="TC book/journal title Char Char"/>
    <w:link w:val="TCbookjournaltitle"/>
    <w:rsid w:val="009E327F"/>
    <w:rPr>
      <w:rFonts w:eastAsia="MS Mincho"/>
      <w:i/>
      <w:lang w:eastAsia="de-DE"/>
    </w:rPr>
  </w:style>
  <w:style w:type="paragraph" w:customStyle="1" w:styleId="TCSection">
    <w:name w:val="TC Section"/>
    <w:basedOn w:val="Normal"/>
    <w:next w:val="Normal"/>
    <w:rsid w:val="009E327F"/>
    <w:pPr>
      <w:keepNext/>
      <w:numPr>
        <w:numId w:val="2"/>
      </w:numPr>
      <w:spacing w:before="200"/>
      <w:ind w:left="431" w:hanging="431"/>
      <w:jc w:val="both"/>
    </w:pPr>
    <w:rPr>
      <w:rFonts w:eastAsia="MS Mincho"/>
      <w:b/>
      <w:bCs/>
      <w:szCs w:val="26"/>
    </w:rPr>
  </w:style>
  <w:style w:type="paragraph" w:customStyle="1" w:styleId="TCReferencesHeading">
    <w:name w:val="TC References Heading"/>
    <w:basedOn w:val="Normal"/>
    <w:next w:val="Normal"/>
    <w:rsid w:val="009E327F"/>
    <w:pPr>
      <w:spacing w:before="240" w:after="120"/>
      <w:jc w:val="both"/>
    </w:pPr>
    <w:rPr>
      <w:rFonts w:eastAsia="MS Mincho"/>
      <w:b/>
      <w:bCs/>
      <w:szCs w:val="26"/>
    </w:rPr>
  </w:style>
  <w:style w:type="paragraph" w:customStyle="1" w:styleId="TCSubsection">
    <w:name w:val="TC Subsection"/>
    <w:basedOn w:val="TCSection"/>
    <w:next w:val="Normal"/>
    <w:rsid w:val="009E327F"/>
    <w:pPr>
      <w:numPr>
        <w:ilvl w:val="1"/>
      </w:numPr>
      <w:spacing w:before="160" w:after="120"/>
      <w:ind w:left="578" w:hanging="578"/>
    </w:pPr>
    <w:rPr>
      <w:szCs w:val="22"/>
    </w:rPr>
  </w:style>
  <w:style w:type="paragraph" w:customStyle="1" w:styleId="TCAppendices">
    <w:name w:val="TC Appendices"/>
    <w:basedOn w:val="TCReferencesHeading"/>
    <w:rsid w:val="009E327F"/>
    <w:rPr>
      <w:szCs w:val="24"/>
    </w:rPr>
  </w:style>
  <w:style w:type="paragraph" w:customStyle="1" w:styleId="TCAcknowledgements">
    <w:name w:val="TC Acknowledgements"/>
    <w:basedOn w:val="TCReferencesHeading"/>
    <w:rsid w:val="009E327F"/>
    <w:rPr>
      <w:szCs w:val="24"/>
    </w:rPr>
  </w:style>
  <w:style w:type="paragraph" w:customStyle="1" w:styleId="TCFootnote">
    <w:name w:val="TC Footnote"/>
    <w:basedOn w:val="Normal"/>
    <w:rsid w:val="009E327F"/>
    <w:pPr>
      <w:jc w:val="both"/>
    </w:pPr>
  </w:style>
  <w:style w:type="paragraph" w:customStyle="1" w:styleId="TCNormalindent">
    <w:name w:val="TC Normal + indent"/>
    <w:basedOn w:val="TCNormal"/>
    <w:rsid w:val="002106B5"/>
    <w:pPr>
      <w:ind w:firstLine="227"/>
    </w:pPr>
  </w:style>
  <w:style w:type="paragraph" w:styleId="BodyText3">
    <w:name w:val="Body Text 3"/>
    <w:basedOn w:val="Normal"/>
    <w:semiHidden/>
    <w:rsid w:val="00EA4EA1"/>
    <w:pPr>
      <w:spacing w:after="120"/>
    </w:pPr>
    <w:rPr>
      <w:sz w:val="16"/>
      <w:szCs w:val="16"/>
    </w:rPr>
  </w:style>
  <w:style w:type="character" w:customStyle="1" w:styleId="TCNormalChar">
    <w:name w:val="TC Normal Char"/>
    <w:link w:val="TCNormal"/>
    <w:rsid w:val="00E03B88"/>
    <w:rPr>
      <w:sz w:val="24"/>
      <w:szCs w:val="24"/>
      <w:lang w:val="en-GB" w:eastAsia="tr-TR"/>
    </w:rPr>
  </w:style>
  <w:style w:type="paragraph" w:customStyle="1" w:styleId="TCfootnoteref">
    <w:name w:val="TC footnote ref."/>
    <w:basedOn w:val="TCNormal"/>
    <w:link w:val="TCfootnoterefChar"/>
    <w:rsid w:val="0036025D"/>
    <w:rPr>
      <w:sz w:val="20"/>
      <w:vertAlign w:val="superscript"/>
    </w:rPr>
  </w:style>
  <w:style w:type="character" w:customStyle="1" w:styleId="TCfootnoterefChar">
    <w:name w:val="TC footnote ref. Char"/>
    <w:link w:val="TCfootnoteref"/>
    <w:rsid w:val="0036025D"/>
    <w:rPr>
      <w:sz w:val="24"/>
      <w:szCs w:val="24"/>
      <w:vertAlign w:val="superscript"/>
      <w:lang w:eastAsia="tr-TR"/>
    </w:rPr>
  </w:style>
  <w:style w:type="numbering" w:styleId="111111">
    <w:name w:val="Outline List 2"/>
    <w:basedOn w:val="NoList"/>
    <w:semiHidden/>
    <w:rsid w:val="004D4A3A"/>
    <w:pPr>
      <w:numPr>
        <w:numId w:val="29"/>
      </w:numPr>
    </w:pPr>
  </w:style>
  <w:style w:type="numbering" w:styleId="1ai">
    <w:name w:val="Outline List 1"/>
    <w:basedOn w:val="NoList"/>
    <w:semiHidden/>
    <w:rsid w:val="004D4A3A"/>
    <w:pPr>
      <w:numPr>
        <w:numId w:val="30"/>
      </w:numPr>
    </w:pPr>
  </w:style>
  <w:style w:type="numbering" w:styleId="ArticleSection">
    <w:name w:val="Outline List 3"/>
    <w:basedOn w:val="NoList"/>
    <w:semiHidden/>
    <w:rsid w:val="004D4A3A"/>
    <w:pPr>
      <w:numPr>
        <w:numId w:val="31"/>
      </w:numPr>
    </w:pPr>
  </w:style>
  <w:style w:type="paragraph" w:styleId="BlockText">
    <w:name w:val="Block Text"/>
    <w:basedOn w:val="Normal"/>
    <w:semiHidden/>
    <w:rsid w:val="004D4A3A"/>
    <w:pPr>
      <w:spacing w:after="120"/>
      <w:ind w:left="1440" w:right="1440"/>
    </w:pPr>
  </w:style>
  <w:style w:type="paragraph" w:styleId="BodyText">
    <w:name w:val="Body Text"/>
    <w:basedOn w:val="Normal"/>
    <w:semiHidden/>
    <w:rsid w:val="004D4A3A"/>
    <w:pPr>
      <w:spacing w:after="120"/>
    </w:pPr>
  </w:style>
  <w:style w:type="paragraph" w:styleId="BodyText2">
    <w:name w:val="Body Text 2"/>
    <w:basedOn w:val="Normal"/>
    <w:semiHidden/>
    <w:rsid w:val="004D4A3A"/>
    <w:pPr>
      <w:spacing w:after="120" w:line="480" w:lineRule="auto"/>
    </w:pPr>
  </w:style>
  <w:style w:type="paragraph" w:styleId="BodyTextFirstIndent">
    <w:name w:val="Body Text First Indent"/>
    <w:basedOn w:val="BodyText"/>
    <w:semiHidden/>
    <w:rsid w:val="004D4A3A"/>
    <w:pPr>
      <w:ind w:firstLine="210"/>
    </w:pPr>
  </w:style>
  <w:style w:type="paragraph" w:styleId="BodyTextIndent">
    <w:name w:val="Body Text Indent"/>
    <w:basedOn w:val="Normal"/>
    <w:semiHidden/>
    <w:rsid w:val="004D4A3A"/>
    <w:pPr>
      <w:spacing w:after="120"/>
      <w:ind w:left="283"/>
    </w:pPr>
  </w:style>
  <w:style w:type="paragraph" w:styleId="BodyTextFirstIndent2">
    <w:name w:val="Body Text First Indent 2"/>
    <w:basedOn w:val="BodyTextIndent"/>
    <w:semiHidden/>
    <w:rsid w:val="004D4A3A"/>
    <w:pPr>
      <w:ind w:firstLine="210"/>
    </w:pPr>
  </w:style>
  <w:style w:type="paragraph" w:styleId="BodyTextIndent2">
    <w:name w:val="Body Text Indent 2"/>
    <w:basedOn w:val="Normal"/>
    <w:semiHidden/>
    <w:rsid w:val="004D4A3A"/>
    <w:pPr>
      <w:spacing w:after="120" w:line="480" w:lineRule="auto"/>
      <w:ind w:left="283"/>
    </w:pPr>
  </w:style>
  <w:style w:type="paragraph" w:styleId="BodyTextIndent3">
    <w:name w:val="Body Text Indent 3"/>
    <w:basedOn w:val="Normal"/>
    <w:semiHidden/>
    <w:rsid w:val="004D4A3A"/>
    <w:pPr>
      <w:spacing w:after="120"/>
      <w:ind w:left="283"/>
    </w:pPr>
    <w:rPr>
      <w:sz w:val="16"/>
      <w:szCs w:val="16"/>
    </w:rPr>
  </w:style>
  <w:style w:type="paragraph" w:styleId="Closing">
    <w:name w:val="Closing"/>
    <w:basedOn w:val="Normal"/>
    <w:semiHidden/>
    <w:rsid w:val="004D4A3A"/>
    <w:pPr>
      <w:ind w:left="4252"/>
    </w:pPr>
  </w:style>
  <w:style w:type="paragraph" w:styleId="Date">
    <w:name w:val="Date"/>
    <w:basedOn w:val="Normal"/>
    <w:next w:val="Normal"/>
    <w:semiHidden/>
    <w:rsid w:val="004D4A3A"/>
  </w:style>
  <w:style w:type="paragraph" w:styleId="E-mailSignature">
    <w:name w:val="E-mail Signature"/>
    <w:basedOn w:val="Normal"/>
    <w:semiHidden/>
    <w:rsid w:val="004D4A3A"/>
  </w:style>
  <w:style w:type="paragraph" w:styleId="EnvelopeAddress">
    <w:name w:val="envelope address"/>
    <w:basedOn w:val="Normal"/>
    <w:semiHidden/>
    <w:rsid w:val="004D4A3A"/>
    <w:pPr>
      <w:framePr w:w="7920" w:h="1980" w:hRule="exact" w:hSpace="141" w:wrap="auto" w:hAnchor="page" w:xAlign="center" w:yAlign="bottom"/>
      <w:ind w:left="2880"/>
    </w:pPr>
    <w:rPr>
      <w:rFonts w:ascii="Arial" w:hAnsi="Arial" w:cs="Arial"/>
    </w:rPr>
  </w:style>
  <w:style w:type="paragraph" w:styleId="EnvelopeReturn">
    <w:name w:val="envelope return"/>
    <w:basedOn w:val="Normal"/>
    <w:semiHidden/>
    <w:rsid w:val="004D4A3A"/>
    <w:rPr>
      <w:rFonts w:ascii="Arial" w:hAnsi="Arial" w:cs="Arial"/>
    </w:rPr>
  </w:style>
  <w:style w:type="paragraph" w:styleId="Footer">
    <w:name w:val="footer"/>
    <w:basedOn w:val="Normal"/>
    <w:semiHidden/>
    <w:rsid w:val="004D4A3A"/>
    <w:pPr>
      <w:tabs>
        <w:tab w:val="center" w:pos="4819"/>
        <w:tab w:val="right" w:pos="9638"/>
      </w:tabs>
    </w:pPr>
  </w:style>
  <w:style w:type="paragraph" w:styleId="Header">
    <w:name w:val="header"/>
    <w:basedOn w:val="Normal"/>
    <w:semiHidden/>
    <w:rsid w:val="004D4A3A"/>
    <w:pPr>
      <w:tabs>
        <w:tab w:val="center" w:pos="4819"/>
        <w:tab w:val="right" w:pos="9638"/>
      </w:tabs>
    </w:pPr>
  </w:style>
  <w:style w:type="character" w:styleId="HTMLAcronym">
    <w:name w:val="HTML Acronym"/>
    <w:basedOn w:val="DefaultParagraphFont"/>
    <w:semiHidden/>
    <w:rsid w:val="004D4A3A"/>
  </w:style>
  <w:style w:type="paragraph" w:styleId="HTMLAddress">
    <w:name w:val="HTML Address"/>
    <w:basedOn w:val="Normal"/>
    <w:semiHidden/>
    <w:rsid w:val="004D4A3A"/>
    <w:rPr>
      <w:i/>
      <w:iCs/>
    </w:rPr>
  </w:style>
  <w:style w:type="character" w:styleId="HTMLCite">
    <w:name w:val="HTML Cite"/>
    <w:semiHidden/>
    <w:rsid w:val="004D4A3A"/>
    <w:rPr>
      <w:i/>
      <w:iCs/>
    </w:rPr>
  </w:style>
  <w:style w:type="character" w:styleId="HTMLCode">
    <w:name w:val="HTML Code"/>
    <w:semiHidden/>
    <w:rsid w:val="004D4A3A"/>
    <w:rPr>
      <w:rFonts w:ascii="Courier New" w:hAnsi="Courier New" w:cs="Courier New"/>
      <w:sz w:val="20"/>
      <w:szCs w:val="20"/>
    </w:rPr>
  </w:style>
  <w:style w:type="character" w:styleId="HTMLDefinition">
    <w:name w:val="HTML Definition"/>
    <w:semiHidden/>
    <w:rsid w:val="004D4A3A"/>
    <w:rPr>
      <w:i/>
      <w:iCs/>
    </w:rPr>
  </w:style>
  <w:style w:type="character" w:styleId="HTMLKeyboard">
    <w:name w:val="HTML Keyboard"/>
    <w:semiHidden/>
    <w:rsid w:val="004D4A3A"/>
    <w:rPr>
      <w:rFonts w:ascii="Courier New" w:hAnsi="Courier New" w:cs="Courier New"/>
      <w:sz w:val="20"/>
      <w:szCs w:val="20"/>
    </w:rPr>
  </w:style>
  <w:style w:type="paragraph" w:styleId="HTMLPreformatted">
    <w:name w:val="HTML Preformatted"/>
    <w:basedOn w:val="Normal"/>
    <w:semiHidden/>
    <w:rsid w:val="004D4A3A"/>
    <w:rPr>
      <w:rFonts w:ascii="Courier New" w:hAnsi="Courier New" w:cs="Courier New"/>
    </w:rPr>
  </w:style>
  <w:style w:type="character" w:styleId="HTMLSample">
    <w:name w:val="HTML Sample"/>
    <w:semiHidden/>
    <w:rsid w:val="004D4A3A"/>
    <w:rPr>
      <w:rFonts w:ascii="Courier New" w:hAnsi="Courier New" w:cs="Courier New"/>
    </w:rPr>
  </w:style>
  <w:style w:type="character" w:styleId="HTMLTypewriter">
    <w:name w:val="HTML Typewriter"/>
    <w:semiHidden/>
    <w:rsid w:val="004D4A3A"/>
    <w:rPr>
      <w:rFonts w:ascii="Courier New" w:hAnsi="Courier New" w:cs="Courier New"/>
      <w:sz w:val="20"/>
      <w:szCs w:val="20"/>
    </w:rPr>
  </w:style>
  <w:style w:type="character" w:styleId="HTMLVariable">
    <w:name w:val="HTML Variable"/>
    <w:semiHidden/>
    <w:rsid w:val="004D4A3A"/>
    <w:rPr>
      <w:i/>
      <w:iCs/>
    </w:rPr>
  </w:style>
  <w:style w:type="character" w:styleId="LineNumber">
    <w:name w:val="line number"/>
    <w:basedOn w:val="DefaultParagraphFont"/>
    <w:semiHidden/>
    <w:rsid w:val="004D4A3A"/>
  </w:style>
  <w:style w:type="paragraph" w:styleId="List">
    <w:name w:val="List"/>
    <w:basedOn w:val="Normal"/>
    <w:semiHidden/>
    <w:rsid w:val="004D4A3A"/>
    <w:pPr>
      <w:ind w:left="283" w:hanging="283"/>
    </w:pPr>
  </w:style>
  <w:style w:type="paragraph" w:styleId="List2">
    <w:name w:val="List 2"/>
    <w:basedOn w:val="Normal"/>
    <w:semiHidden/>
    <w:rsid w:val="004D4A3A"/>
    <w:pPr>
      <w:ind w:left="566" w:hanging="283"/>
    </w:pPr>
  </w:style>
  <w:style w:type="paragraph" w:styleId="List3">
    <w:name w:val="List 3"/>
    <w:basedOn w:val="Normal"/>
    <w:semiHidden/>
    <w:rsid w:val="004D4A3A"/>
    <w:pPr>
      <w:ind w:left="849" w:hanging="283"/>
    </w:pPr>
  </w:style>
  <w:style w:type="paragraph" w:styleId="List4">
    <w:name w:val="List 4"/>
    <w:basedOn w:val="Normal"/>
    <w:semiHidden/>
    <w:rsid w:val="004D4A3A"/>
    <w:pPr>
      <w:ind w:left="1132" w:hanging="283"/>
    </w:pPr>
  </w:style>
  <w:style w:type="paragraph" w:styleId="List5">
    <w:name w:val="List 5"/>
    <w:basedOn w:val="Normal"/>
    <w:semiHidden/>
    <w:rsid w:val="004D4A3A"/>
    <w:pPr>
      <w:ind w:left="1415" w:hanging="283"/>
    </w:pPr>
  </w:style>
  <w:style w:type="paragraph" w:styleId="ListBullet">
    <w:name w:val="List Bullet"/>
    <w:basedOn w:val="Normal"/>
    <w:semiHidden/>
    <w:rsid w:val="004D4A3A"/>
    <w:pPr>
      <w:tabs>
        <w:tab w:val="num" w:pos="360"/>
      </w:tabs>
      <w:ind w:left="360" w:hanging="360"/>
    </w:pPr>
  </w:style>
  <w:style w:type="paragraph" w:styleId="ListBullet2">
    <w:name w:val="List Bullet 2"/>
    <w:basedOn w:val="Normal"/>
    <w:semiHidden/>
    <w:rsid w:val="004D4A3A"/>
    <w:pPr>
      <w:tabs>
        <w:tab w:val="num" w:pos="643"/>
      </w:tabs>
      <w:ind w:left="643" w:hanging="360"/>
    </w:pPr>
  </w:style>
  <w:style w:type="paragraph" w:styleId="ListBullet3">
    <w:name w:val="List Bullet 3"/>
    <w:basedOn w:val="Normal"/>
    <w:semiHidden/>
    <w:rsid w:val="004D4A3A"/>
    <w:pPr>
      <w:tabs>
        <w:tab w:val="num" w:pos="926"/>
      </w:tabs>
      <w:ind w:left="926" w:hanging="360"/>
    </w:pPr>
  </w:style>
  <w:style w:type="paragraph" w:styleId="ListBullet4">
    <w:name w:val="List Bullet 4"/>
    <w:basedOn w:val="Normal"/>
    <w:semiHidden/>
    <w:rsid w:val="004D4A3A"/>
    <w:pPr>
      <w:tabs>
        <w:tab w:val="num" w:pos="1209"/>
      </w:tabs>
      <w:ind w:left="1209" w:hanging="360"/>
    </w:pPr>
  </w:style>
  <w:style w:type="paragraph" w:styleId="ListBullet5">
    <w:name w:val="List Bullet 5"/>
    <w:basedOn w:val="Normal"/>
    <w:semiHidden/>
    <w:rsid w:val="004D4A3A"/>
    <w:pPr>
      <w:tabs>
        <w:tab w:val="num" w:pos="1492"/>
      </w:tabs>
      <w:ind w:left="1492" w:hanging="360"/>
    </w:pPr>
  </w:style>
  <w:style w:type="paragraph" w:styleId="ListContinue">
    <w:name w:val="List Continue"/>
    <w:basedOn w:val="Normal"/>
    <w:semiHidden/>
    <w:rsid w:val="004D4A3A"/>
    <w:pPr>
      <w:spacing w:after="120"/>
      <w:ind w:left="283"/>
    </w:pPr>
  </w:style>
  <w:style w:type="paragraph" w:styleId="ListContinue2">
    <w:name w:val="List Continue 2"/>
    <w:basedOn w:val="Normal"/>
    <w:semiHidden/>
    <w:rsid w:val="004D4A3A"/>
    <w:pPr>
      <w:spacing w:after="120"/>
      <w:ind w:left="566"/>
    </w:pPr>
  </w:style>
  <w:style w:type="paragraph" w:styleId="ListContinue3">
    <w:name w:val="List Continue 3"/>
    <w:basedOn w:val="Normal"/>
    <w:semiHidden/>
    <w:rsid w:val="004D4A3A"/>
    <w:pPr>
      <w:spacing w:after="120"/>
      <w:ind w:left="849"/>
    </w:pPr>
  </w:style>
  <w:style w:type="paragraph" w:styleId="ListContinue4">
    <w:name w:val="List Continue 4"/>
    <w:basedOn w:val="Normal"/>
    <w:semiHidden/>
    <w:rsid w:val="004D4A3A"/>
    <w:pPr>
      <w:spacing w:after="120"/>
      <w:ind w:left="1132"/>
    </w:pPr>
  </w:style>
  <w:style w:type="paragraph" w:styleId="ListContinue5">
    <w:name w:val="List Continue 5"/>
    <w:basedOn w:val="Normal"/>
    <w:semiHidden/>
    <w:rsid w:val="004D4A3A"/>
    <w:pPr>
      <w:spacing w:after="120"/>
      <w:ind w:left="1415"/>
    </w:pPr>
  </w:style>
  <w:style w:type="paragraph" w:styleId="ListNumber">
    <w:name w:val="List Number"/>
    <w:basedOn w:val="Normal"/>
    <w:semiHidden/>
    <w:rsid w:val="004D4A3A"/>
    <w:pPr>
      <w:tabs>
        <w:tab w:val="num" w:pos="360"/>
      </w:tabs>
      <w:ind w:left="360" w:hanging="360"/>
    </w:pPr>
  </w:style>
  <w:style w:type="paragraph" w:styleId="ListNumber2">
    <w:name w:val="List Number 2"/>
    <w:basedOn w:val="Normal"/>
    <w:semiHidden/>
    <w:rsid w:val="004D4A3A"/>
    <w:pPr>
      <w:tabs>
        <w:tab w:val="num" w:pos="643"/>
      </w:tabs>
      <w:ind w:left="643" w:hanging="360"/>
    </w:pPr>
  </w:style>
  <w:style w:type="paragraph" w:styleId="ListNumber3">
    <w:name w:val="List Number 3"/>
    <w:basedOn w:val="Normal"/>
    <w:semiHidden/>
    <w:rsid w:val="004D4A3A"/>
    <w:pPr>
      <w:tabs>
        <w:tab w:val="num" w:pos="926"/>
      </w:tabs>
      <w:ind w:left="926" w:hanging="360"/>
    </w:pPr>
  </w:style>
  <w:style w:type="paragraph" w:styleId="ListNumber4">
    <w:name w:val="List Number 4"/>
    <w:basedOn w:val="Normal"/>
    <w:semiHidden/>
    <w:rsid w:val="004D4A3A"/>
    <w:pPr>
      <w:tabs>
        <w:tab w:val="num" w:pos="1209"/>
      </w:tabs>
      <w:ind w:left="1209" w:hanging="360"/>
    </w:pPr>
  </w:style>
  <w:style w:type="paragraph" w:styleId="ListNumber5">
    <w:name w:val="List Number 5"/>
    <w:basedOn w:val="Normal"/>
    <w:semiHidden/>
    <w:rsid w:val="004D4A3A"/>
    <w:pPr>
      <w:tabs>
        <w:tab w:val="num" w:pos="1492"/>
      </w:tabs>
      <w:ind w:left="1492" w:hanging="360"/>
    </w:pPr>
  </w:style>
  <w:style w:type="paragraph" w:styleId="MessageHeader">
    <w:name w:val="Message Header"/>
    <w:basedOn w:val="Normal"/>
    <w:semiHidden/>
    <w:rsid w:val="004D4A3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4D4A3A"/>
  </w:style>
  <w:style w:type="paragraph" w:styleId="NormalIndent">
    <w:name w:val="Normal Indent"/>
    <w:basedOn w:val="Normal"/>
    <w:semiHidden/>
    <w:rsid w:val="004D4A3A"/>
    <w:pPr>
      <w:ind w:left="708"/>
    </w:pPr>
  </w:style>
  <w:style w:type="paragraph" w:styleId="NoteHeading">
    <w:name w:val="Note Heading"/>
    <w:basedOn w:val="Normal"/>
    <w:next w:val="Normal"/>
    <w:semiHidden/>
    <w:rsid w:val="004D4A3A"/>
  </w:style>
  <w:style w:type="character" w:styleId="PageNumber">
    <w:name w:val="page number"/>
    <w:basedOn w:val="DefaultParagraphFont"/>
    <w:semiHidden/>
    <w:rsid w:val="004D4A3A"/>
  </w:style>
  <w:style w:type="paragraph" w:styleId="PlainText">
    <w:name w:val="Plain Text"/>
    <w:basedOn w:val="Normal"/>
    <w:semiHidden/>
    <w:rsid w:val="004D4A3A"/>
    <w:rPr>
      <w:rFonts w:ascii="Courier New" w:hAnsi="Courier New" w:cs="Courier New"/>
    </w:rPr>
  </w:style>
  <w:style w:type="paragraph" w:styleId="Salutation">
    <w:name w:val="Salutation"/>
    <w:basedOn w:val="Normal"/>
    <w:next w:val="Normal"/>
    <w:semiHidden/>
    <w:rsid w:val="004D4A3A"/>
  </w:style>
  <w:style w:type="paragraph" w:styleId="Signature">
    <w:name w:val="Signature"/>
    <w:basedOn w:val="Normal"/>
    <w:semiHidden/>
    <w:rsid w:val="004D4A3A"/>
    <w:pPr>
      <w:ind w:left="4252"/>
    </w:pPr>
  </w:style>
  <w:style w:type="character" w:styleId="Strong">
    <w:name w:val="Strong"/>
    <w:qFormat/>
    <w:rsid w:val="00C472A1"/>
    <w:rPr>
      <w:b/>
      <w:bCs/>
    </w:rPr>
  </w:style>
  <w:style w:type="table" w:styleId="Table3Deffects1">
    <w:name w:val="Table 3D effects 1"/>
    <w:basedOn w:val="TableNormal"/>
    <w:semiHidden/>
    <w:rsid w:val="004D4A3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D4A3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D4A3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D4A3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D4A3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D4A3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D4A3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D4A3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D4A3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D4A3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D4A3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D4A3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D4A3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D4A3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D4A3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D4A3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D4A3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D4A3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D4A3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D4A3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D4A3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D4A3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D4A3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D4A3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D4A3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D4A3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D4A3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D4A3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D4A3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D4A3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D4A3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D4A3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D4A3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D4A3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D4A3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D4A3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D4A3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D4A3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D4A3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D4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D4A3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D4A3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D4A3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DocumentMap">
    <w:name w:val="Document Map"/>
    <w:basedOn w:val="Normal"/>
    <w:link w:val="DocumentMapChar"/>
    <w:rsid w:val="009E327F"/>
    <w:rPr>
      <w:rFonts w:ascii="Tahoma" w:hAnsi="Tahoma" w:cs="Tahoma"/>
      <w:sz w:val="16"/>
      <w:szCs w:val="16"/>
    </w:rPr>
  </w:style>
  <w:style w:type="character" w:customStyle="1" w:styleId="DocumentMapChar">
    <w:name w:val="Document Map Char"/>
    <w:link w:val="DocumentMap"/>
    <w:rsid w:val="009E327F"/>
    <w:rPr>
      <w:rFonts w:ascii="Tahoma" w:hAnsi="Tahoma" w:cs="Tahoma"/>
      <w:sz w:val="16"/>
      <w:szCs w:val="16"/>
      <w:lang w:eastAsia="de-DE"/>
    </w:rPr>
  </w:style>
  <w:style w:type="character" w:customStyle="1" w:styleId="Heading4Char">
    <w:name w:val="Heading 4 Char"/>
    <w:link w:val="Heading4"/>
    <w:rsid w:val="00C472A1"/>
    <w:rPr>
      <w:rFonts w:ascii="Calibri" w:eastAsia="Times New Roman" w:hAnsi="Calibri"/>
      <w:b/>
      <w:bCs/>
      <w:sz w:val="28"/>
      <w:szCs w:val="28"/>
      <w:lang w:val="en-US" w:eastAsia="de-DE"/>
    </w:rPr>
  </w:style>
  <w:style w:type="character" w:customStyle="1" w:styleId="Heading5Char">
    <w:name w:val="Heading 5 Char"/>
    <w:link w:val="Heading5"/>
    <w:rsid w:val="00C472A1"/>
    <w:rPr>
      <w:rFonts w:ascii="Calibri" w:eastAsia="Times New Roman" w:hAnsi="Calibri"/>
      <w:b/>
      <w:bCs/>
      <w:i/>
      <w:iCs/>
      <w:sz w:val="26"/>
      <w:szCs w:val="26"/>
      <w:lang w:val="en-US" w:eastAsia="de-DE"/>
    </w:rPr>
  </w:style>
  <w:style w:type="character" w:customStyle="1" w:styleId="Heading6Char">
    <w:name w:val="Heading 6 Char"/>
    <w:link w:val="Heading6"/>
    <w:rsid w:val="00C472A1"/>
    <w:rPr>
      <w:rFonts w:ascii="Calibri" w:eastAsia="Times New Roman" w:hAnsi="Calibri"/>
      <w:b/>
      <w:bCs/>
      <w:sz w:val="22"/>
      <w:szCs w:val="22"/>
      <w:lang w:val="en-US" w:eastAsia="de-DE"/>
    </w:rPr>
  </w:style>
  <w:style w:type="character" w:customStyle="1" w:styleId="Heading7Char">
    <w:name w:val="Heading 7 Char"/>
    <w:link w:val="Heading7"/>
    <w:rsid w:val="00C472A1"/>
    <w:rPr>
      <w:rFonts w:ascii="Calibri" w:eastAsia="Times New Roman" w:hAnsi="Calibri"/>
      <w:sz w:val="24"/>
      <w:szCs w:val="24"/>
      <w:lang w:val="en-US" w:eastAsia="de-DE"/>
    </w:rPr>
  </w:style>
  <w:style w:type="character" w:customStyle="1" w:styleId="Heading8Char">
    <w:name w:val="Heading 8 Char"/>
    <w:link w:val="Heading8"/>
    <w:rsid w:val="00C472A1"/>
    <w:rPr>
      <w:rFonts w:ascii="Calibri" w:eastAsia="Times New Roman" w:hAnsi="Calibri"/>
      <w:i/>
      <w:iCs/>
      <w:sz w:val="24"/>
      <w:szCs w:val="24"/>
      <w:lang w:val="en-US" w:eastAsia="de-DE"/>
    </w:rPr>
  </w:style>
  <w:style w:type="character" w:customStyle="1" w:styleId="Heading9Char">
    <w:name w:val="Heading 9 Char"/>
    <w:link w:val="Heading9"/>
    <w:rsid w:val="00C472A1"/>
    <w:rPr>
      <w:rFonts w:ascii="Cambria" w:eastAsia="Times New Roman" w:hAnsi="Cambria"/>
      <w:sz w:val="22"/>
      <w:szCs w:val="22"/>
      <w:lang w:val="en-US" w:eastAsia="de-DE"/>
    </w:rPr>
  </w:style>
  <w:style w:type="character" w:styleId="CommentReference">
    <w:name w:val="annotation reference"/>
    <w:uiPriority w:val="99"/>
    <w:semiHidden/>
    <w:unhideWhenUsed/>
    <w:rsid w:val="00E03B88"/>
    <w:rPr>
      <w:sz w:val="16"/>
      <w:szCs w:val="16"/>
    </w:rPr>
  </w:style>
  <w:style w:type="paragraph" w:styleId="CommentText">
    <w:name w:val="annotation text"/>
    <w:basedOn w:val="Normal"/>
    <w:link w:val="CommentTextChar"/>
    <w:uiPriority w:val="99"/>
    <w:semiHidden/>
    <w:unhideWhenUsed/>
    <w:rsid w:val="00E03B88"/>
  </w:style>
  <w:style w:type="character" w:customStyle="1" w:styleId="CommentTextChar">
    <w:name w:val="Comment Text Char"/>
    <w:link w:val="CommentText"/>
    <w:uiPriority w:val="99"/>
    <w:semiHidden/>
    <w:rsid w:val="00E03B88"/>
    <w:rPr>
      <w:lang w:val="en-US" w:eastAsia="de-DE"/>
    </w:rPr>
  </w:style>
  <w:style w:type="paragraph" w:styleId="CommentSubject">
    <w:name w:val="annotation subject"/>
    <w:basedOn w:val="CommentText"/>
    <w:next w:val="CommentText"/>
    <w:link w:val="CommentSubjectChar"/>
    <w:uiPriority w:val="99"/>
    <w:semiHidden/>
    <w:unhideWhenUsed/>
    <w:rsid w:val="00E03B88"/>
    <w:rPr>
      <w:b/>
      <w:bCs/>
    </w:rPr>
  </w:style>
  <w:style w:type="character" w:customStyle="1" w:styleId="CommentSubjectChar">
    <w:name w:val="Comment Subject Char"/>
    <w:link w:val="CommentSubject"/>
    <w:uiPriority w:val="99"/>
    <w:semiHidden/>
    <w:rsid w:val="00E03B88"/>
    <w:rPr>
      <w:b/>
      <w:bCs/>
      <w:lang w:val="en-US" w:eastAsia="de-DE"/>
    </w:rPr>
  </w:style>
  <w:style w:type="paragraph" w:styleId="BalloonText">
    <w:name w:val="Balloon Text"/>
    <w:basedOn w:val="Normal"/>
    <w:link w:val="BalloonTextChar"/>
    <w:uiPriority w:val="99"/>
    <w:semiHidden/>
    <w:unhideWhenUsed/>
    <w:rsid w:val="00E03B88"/>
    <w:rPr>
      <w:rFonts w:ascii="Tahoma" w:hAnsi="Tahoma" w:cs="Tahoma"/>
      <w:sz w:val="16"/>
      <w:szCs w:val="16"/>
    </w:rPr>
  </w:style>
  <w:style w:type="character" w:customStyle="1" w:styleId="BalloonTextChar">
    <w:name w:val="Balloon Text Char"/>
    <w:link w:val="BalloonText"/>
    <w:uiPriority w:val="99"/>
    <w:semiHidden/>
    <w:rsid w:val="00E03B88"/>
    <w:rPr>
      <w:rFonts w:ascii="Tahoma" w:hAnsi="Tahoma" w:cs="Tahoma"/>
      <w:sz w:val="16"/>
      <w:szCs w:val="16"/>
      <w:lang w:val="en-US" w:eastAsia="de-DE"/>
    </w:rPr>
  </w:style>
  <w:style w:type="character" w:customStyle="1" w:styleId="Heading1Char">
    <w:name w:val="Heading 1 Char"/>
    <w:link w:val="Heading1"/>
    <w:rsid w:val="00E03B88"/>
    <w:rPr>
      <w:rFonts w:ascii="Arial" w:hAnsi="Arial" w:cs="Arial"/>
      <w:b/>
      <w:bCs/>
      <w:kern w:val="32"/>
      <w:sz w:val="32"/>
      <w:szCs w:val="32"/>
      <w:lang w:eastAsia="de-DE"/>
    </w:rPr>
  </w:style>
  <w:style w:type="character" w:customStyle="1" w:styleId="Heading2Char">
    <w:name w:val="Heading 2 Char"/>
    <w:link w:val="Heading2"/>
    <w:rsid w:val="00E03B88"/>
    <w:rPr>
      <w:rFonts w:ascii="Arial" w:hAnsi="Arial" w:cs="Arial"/>
      <w:b/>
      <w:bCs/>
      <w:i/>
      <w:iCs/>
      <w:sz w:val="28"/>
      <w:szCs w:val="28"/>
      <w:lang w:eastAsia="de-DE"/>
    </w:rPr>
  </w:style>
  <w:style w:type="character" w:customStyle="1" w:styleId="Heading3Char">
    <w:name w:val="Heading 3 Char"/>
    <w:link w:val="Heading3"/>
    <w:rsid w:val="00E03B88"/>
    <w:rPr>
      <w:rFonts w:ascii="Arial" w:hAnsi="Arial" w:cs="Arial"/>
      <w:b/>
      <w:bCs/>
      <w:sz w:val="26"/>
      <w:szCs w:val="26"/>
      <w:lang w:eastAsia="de-DE"/>
    </w:rPr>
  </w:style>
  <w:style w:type="paragraph" w:customStyle="1" w:styleId="Paragrafoelenco">
    <w:name w:val="Paragrafo elenco"/>
    <w:aliases w:val="TC abstract"/>
    <w:basedOn w:val="Normal"/>
    <w:uiPriority w:val="34"/>
    <w:qFormat/>
    <w:rsid w:val="00E03B88"/>
    <w:pPr>
      <w:ind w:left="720"/>
    </w:pPr>
  </w:style>
  <w:style w:type="paragraph" w:customStyle="1" w:styleId="Titolosommario">
    <w:name w:val="Titolo sommario"/>
    <w:basedOn w:val="Heading1"/>
    <w:next w:val="Normal"/>
    <w:uiPriority w:val="39"/>
    <w:semiHidden/>
    <w:unhideWhenUsed/>
    <w:qFormat/>
    <w:rsid w:val="00E03B88"/>
    <w:pPr>
      <w:outlineLvl w:val="9"/>
    </w:pPr>
    <w:rPr>
      <w:rFonts w:ascii="Cambria" w:eastAsia="Times New Roman" w:hAnsi="Cambria" w:cs="Times New Roman"/>
    </w:rPr>
  </w:style>
  <w:style w:type="paragraph" w:customStyle="1" w:styleId="Revisione">
    <w:name w:val="Revisione"/>
    <w:hidden/>
    <w:uiPriority w:val="99"/>
    <w:semiHidden/>
    <w:rsid w:val="00FB05C7"/>
    <w:rPr>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9896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domain2.com" TargetMode="External"/><Relationship Id="rId3" Type="http://schemas.openxmlformats.org/officeDocument/2006/relationships/settings" Target="settings.xml"/><Relationship Id="rId7" Type="http://schemas.openxmlformats.org/officeDocument/2006/relationships/hyperlink" Target="mailto:email@domain1.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Instructions for TC46-2024 Proceedings</vt:lpstr>
    </vt:vector>
  </TitlesOfParts>
  <Company>ASLING</Company>
  <LinksUpToDate>false</LinksUpToDate>
  <CharactersWithSpaces>12460</CharactersWithSpaces>
  <SharedDoc>false</SharedDoc>
  <HLinks>
    <vt:vector size="12" baseType="variant">
      <vt:variant>
        <vt:i4>5636143</vt:i4>
      </vt:variant>
      <vt:variant>
        <vt:i4>3</vt:i4>
      </vt:variant>
      <vt:variant>
        <vt:i4>0</vt:i4>
      </vt:variant>
      <vt:variant>
        <vt:i4>5</vt:i4>
      </vt:variant>
      <vt:variant>
        <vt:lpwstr>mailto:email@domain2.com</vt:lpwstr>
      </vt:variant>
      <vt:variant>
        <vt:lpwstr/>
      </vt:variant>
      <vt:variant>
        <vt:i4>5570607</vt:i4>
      </vt:variant>
      <vt:variant>
        <vt:i4>0</vt:i4>
      </vt:variant>
      <vt:variant>
        <vt:i4>0</vt:i4>
      </vt:variant>
      <vt:variant>
        <vt:i4>5</vt:i4>
      </vt:variant>
      <vt:variant>
        <vt:lpwstr>mailto:email@domain1.com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TC46-2024 Proceedings</dc:title>
  <dc:subject/>
  <dc:creator>AsLing</dc:creator>
  <cp:keywords/>
  <cp:lastModifiedBy>Olaf-Michael Stefanov</cp:lastModifiedBy>
  <cp:revision>2</cp:revision>
  <cp:lastPrinted>2025-05-22T08:01:00Z</cp:lastPrinted>
  <dcterms:created xsi:type="dcterms:W3CDTF">2026-05-20T13:35:00Z</dcterms:created>
  <dcterms:modified xsi:type="dcterms:W3CDTF">2026-05-20T13:35:00Z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63ae1907d5cf8beabc528b980226b570938f0c64488253f07d601f5411ef42e7</vt:lpwstr>
  </property>
</Properties>
</file>